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F644F" w14:textId="1FCAD353" w:rsidR="00CC761C" w:rsidRPr="00B63F5C" w:rsidRDefault="00060E0A" w:rsidP="00B63F5C">
      <w:pPr>
        <w:pStyle w:val="Textoindependiente"/>
        <w:rPr>
          <w:b/>
          <w:color w:val="2F5496" w:themeColor="accent5" w:themeShade="BF"/>
          <w:lang w:val="es-ES"/>
        </w:rPr>
      </w:pPr>
      <w:hyperlink r:id="rId7" w:history="1">
        <w:r w:rsidRPr="00B63F5C">
          <w:rPr>
            <w:rStyle w:val="Hipervnculo"/>
            <w:rFonts w:ascii="Arial" w:hAnsi="Arial" w:cs="Arial"/>
            <w:b/>
            <w:bCs/>
            <w:sz w:val="24"/>
            <w:szCs w:val="24"/>
            <w:lang w:val="es-ES"/>
          </w:rPr>
          <w:t xml:space="preserve">DESCRIPCION DE LAS MTDs </w:t>
        </w:r>
        <w:r w:rsidR="0059261C" w:rsidRPr="00B63F5C">
          <w:rPr>
            <w:rStyle w:val="Hipervnculo"/>
            <w:rFonts w:ascii="Arial" w:hAnsi="Arial" w:cs="Arial"/>
            <w:b/>
            <w:bCs/>
            <w:sz w:val="24"/>
            <w:szCs w:val="24"/>
            <w:lang w:val="es-ES"/>
          </w:rPr>
          <w:t>PARA LOS SISTEMAS COMUNES DE TRATAMIENTO Y GESTIÓN DE GASES RESIDUALES EN EL SECTOR QUÍMICO</w:t>
        </w:r>
      </w:hyperlink>
    </w:p>
    <w:tbl>
      <w:tblPr>
        <w:tblStyle w:val="Tablaconcuadrcula"/>
        <w:tblW w:w="16114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851"/>
        <w:gridCol w:w="1367"/>
        <w:gridCol w:w="1042"/>
        <w:gridCol w:w="990"/>
        <w:gridCol w:w="1560"/>
        <w:gridCol w:w="901"/>
        <w:gridCol w:w="1369"/>
        <w:gridCol w:w="975"/>
        <w:gridCol w:w="1200"/>
        <w:gridCol w:w="1186"/>
        <w:gridCol w:w="1701"/>
      </w:tblGrid>
      <w:tr w:rsidR="00CC761C" w:rsidRPr="00060E0A" w14:paraId="70008422" w14:textId="77777777" w:rsidTr="00B17202">
        <w:trPr>
          <w:cantSplit/>
          <w:tblHeader/>
          <w:jc w:val="center"/>
        </w:trPr>
        <w:tc>
          <w:tcPr>
            <w:tcW w:w="3823" w:type="dxa"/>
            <w:gridSpan w:val="3"/>
            <w:shd w:val="clear" w:color="auto" w:fill="E2EFD9" w:themeFill="accent6" w:themeFillTint="33"/>
            <w:vAlign w:val="center"/>
          </w:tcPr>
          <w:p w14:paraId="34FA3009" w14:textId="192E1E61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</w:p>
        </w:tc>
        <w:tc>
          <w:tcPr>
            <w:tcW w:w="1367" w:type="dxa"/>
            <w:shd w:val="clear" w:color="auto" w:fill="E2EFD9" w:themeFill="accent6" w:themeFillTint="33"/>
            <w:vAlign w:val="center"/>
          </w:tcPr>
          <w:p w14:paraId="7D11983E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Proceso asociado</w:t>
            </w:r>
          </w:p>
        </w:tc>
        <w:tc>
          <w:tcPr>
            <w:tcW w:w="1042" w:type="dxa"/>
            <w:shd w:val="clear" w:color="auto" w:fill="E2EFD9" w:themeFill="accent6" w:themeFillTint="33"/>
            <w:vAlign w:val="center"/>
          </w:tcPr>
          <w:p w14:paraId="270A6D99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Instalado: si/no/medida equivalente/no aplica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561B4FC9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Técnica aplicada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0D0BD9D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Contaminantes asociados a MTD</w:t>
            </w:r>
          </w:p>
        </w:tc>
        <w:tc>
          <w:tcPr>
            <w:tcW w:w="901" w:type="dxa"/>
            <w:shd w:val="clear" w:color="auto" w:fill="E2EFD9" w:themeFill="accent6" w:themeFillTint="33"/>
            <w:vAlign w:val="center"/>
          </w:tcPr>
          <w:p w14:paraId="130729F2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Límite actual emisión</w:t>
            </w:r>
          </w:p>
        </w:tc>
        <w:tc>
          <w:tcPr>
            <w:tcW w:w="1369" w:type="dxa"/>
            <w:shd w:val="clear" w:color="auto" w:fill="E2EFD9" w:themeFill="accent6" w:themeFillTint="33"/>
            <w:vAlign w:val="center"/>
          </w:tcPr>
          <w:p w14:paraId="14E0F0C6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Medio receptor</w:t>
            </w:r>
          </w:p>
        </w:tc>
        <w:tc>
          <w:tcPr>
            <w:tcW w:w="975" w:type="dxa"/>
            <w:shd w:val="clear" w:color="auto" w:fill="E2EFD9" w:themeFill="accent6" w:themeFillTint="33"/>
            <w:vAlign w:val="center"/>
          </w:tcPr>
          <w:p w14:paraId="148196D4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Tipo emisión</w:t>
            </w:r>
          </w:p>
        </w:tc>
        <w:tc>
          <w:tcPr>
            <w:tcW w:w="1200" w:type="dxa"/>
            <w:shd w:val="clear" w:color="auto" w:fill="E2EFD9" w:themeFill="accent6" w:themeFillTint="33"/>
            <w:vAlign w:val="center"/>
          </w:tcPr>
          <w:p w14:paraId="4A83EDA6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 niveles asociados</w:t>
            </w:r>
          </w:p>
        </w:tc>
        <w:tc>
          <w:tcPr>
            <w:tcW w:w="1186" w:type="dxa"/>
            <w:shd w:val="clear" w:color="auto" w:fill="E2EFD9" w:themeFill="accent6" w:themeFillTint="33"/>
            <w:vAlign w:val="center"/>
          </w:tcPr>
          <w:p w14:paraId="4240E0B5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Se cumple nivel asociado: si/no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4DF94CB4" w14:textId="77777777" w:rsidR="00CC761C" w:rsidRPr="00060E0A" w:rsidRDefault="00CC761C" w:rsidP="0048368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Observaciones</w:t>
            </w:r>
          </w:p>
        </w:tc>
      </w:tr>
      <w:tr w:rsidR="007A6AAF" w:rsidRPr="00060E0A" w14:paraId="1E844863" w14:textId="77777777" w:rsidTr="00B17202">
        <w:trPr>
          <w:cantSplit/>
          <w:trHeight w:val="288"/>
          <w:jc w:val="center"/>
        </w:trPr>
        <w:tc>
          <w:tcPr>
            <w:tcW w:w="1413" w:type="dxa"/>
            <w:vMerge w:val="restart"/>
            <w:vAlign w:val="center"/>
          </w:tcPr>
          <w:p w14:paraId="5ED9F806" w14:textId="02D5D6E0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Conclusiones generales</w:t>
            </w:r>
          </w:p>
        </w:tc>
        <w:tc>
          <w:tcPr>
            <w:tcW w:w="1559" w:type="dxa"/>
            <w:vMerge w:val="restart"/>
            <w:vAlign w:val="center"/>
          </w:tcPr>
          <w:p w14:paraId="51101F16" w14:textId="45067D93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Sistemas de gestión ambiental</w:t>
            </w:r>
          </w:p>
        </w:tc>
        <w:tc>
          <w:tcPr>
            <w:tcW w:w="851" w:type="dxa"/>
            <w:vAlign w:val="center"/>
          </w:tcPr>
          <w:p w14:paraId="6B0CD8C4" w14:textId="322859F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MTD1</w:t>
            </w:r>
          </w:p>
        </w:tc>
        <w:tc>
          <w:tcPr>
            <w:tcW w:w="1367" w:type="dxa"/>
            <w:vAlign w:val="center"/>
          </w:tcPr>
          <w:p w14:paraId="66E4C831" w14:textId="42477D76" w:rsidR="007A6AAF" w:rsidRPr="00C837CD" w:rsidRDefault="00C837CD" w:rsidP="00B3431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71E0FCB4" w14:textId="50911210" w:rsidR="007A6AAF" w:rsidRPr="00060E0A" w:rsidRDefault="00C837CD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990" w:type="dxa"/>
            <w:vAlign w:val="center"/>
          </w:tcPr>
          <w:p w14:paraId="5F4B7DB9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6E23179E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534DFA70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718D8635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5D629231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298F5438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7A9EA9D4" w14:textId="7EFB53FF" w:rsidR="007A6AAF" w:rsidRPr="00060E0A" w:rsidRDefault="000371FA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701" w:type="dxa"/>
            <w:vAlign w:val="center"/>
          </w:tcPr>
          <w:p w14:paraId="33E620C7" w14:textId="4D514916" w:rsidR="007A6AAF" w:rsidRPr="00060E0A" w:rsidRDefault="00373E48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sz w:val="20"/>
                <w:szCs w:val="20"/>
              </w:rPr>
              <w:t>Se dispone de certificación ISO 14001 desde el año 2019</w:t>
            </w:r>
          </w:p>
        </w:tc>
      </w:tr>
      <w:tr w:rsidR="007A6AAF" w:rsidRPr="00060E0A" w14:paraId="2F669D6C" w14:textId="77777777" w:rsidTr="00B17202">
        <w:trPr>
          <w:cantSplit/>
          <w:jc w:val="center"/>
        </w:trPr>
        <w:tc>
          <w:tcPr>
            <w:tcW w:w="1413" w:type="dxa"/>
            <w:vMerge/>
          </w:tcPr>
          <w:p w14:paraId="53D9CC7D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064C7FF0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6586BF09" w14:textId="72857E55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MTD2</w:t>
            </w:r>
          </w:p>
        </w:tc>
        <w:tc>
          <w:tcPr>
            <w:tcW w:w="1367" w:type="dxa"/>
            <w:vAlign w:val="center"/>
          </w:tcPr>
          <w:p w14:paraId="7D5B9E1F" w14:textId="36EDFD3E" w:rsidR="007A6AAF" w:rsidRPr="00060E0A" w:rsidRDefault="005B47F8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3ECE1402" w14:textId="518D2CB1" w:rsidR="007A6AAF" w:rsidRPr="00060E0A" w:rsidRDefault="005B47F8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990" w:type="dxa"/>
            <w:vAlign w:val="center"/>
          </w:tcPr>
          <w:p w14:paraId="02E2573D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0EA9A55" w14:textId="77777777" w:rsidR="00FA2A5D" w:rsidRDefault="00FA2A5D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METANOL</w:t>
            </w:r>
          </w:p>
          <w:p w14:paraId="40396FB7" w14:textId="1C7D6091" w:rsidR="007A6AAF" w:rsidRPr="00060E0A" w:rsidRDefault="005B47F8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</w:t>
            </w:r>
            <w:r w:rsidR="00D066C7">
              <w:rPr>
                <w:rFonts w:ascii="Arial" w:hAnsi="Arial" w:cs="Arial"/>
                <w:b/>
                <w:sz w:val="18"/>
                <w:szCs w:val="18"/>
                <w:lang w:val="es-ES"/>
              </w:rPr>
              <w:t>s</w:t>
            </w:r>
          </w:p>
        </w:tc>
        <w:tc>
          <w:tcPr>
            <w:tcW w:w="901" w:type="dxa"/>
            <w:vAlign w:val="center"/>
          </w:tcPr>
          <w:p w14:paraId="767F8DEE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1674DB20" w14:textId="5DAC146A" w:rsidR="007A6AAF" w:rsidRPr="00B17202" w:rsidRDefault="00B17202" w:rsidP="00B3431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B17202">
              <w:rPr>
                <w:rFonts w:ascii="Arial" w:hAnsi="Arial" w:cs="Arial"/>
                <w:b/>
                <w:sz w:val="16"/>
                <w:szCs w:val="16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1C071140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562D87AF" w14:textId="77777777" w:rsidR="007A6AAF" w:rsidRPr="00060E0A" w:rsidRDefault="007A6AAF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BBB30B3" w14:textId="4175894D" w:rsidR="007A6AAF" w:rsidRPr="00060E0A" w:rsidRDefault="000371FA" w:rsidP="00B343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701" w:type="dxa"/>
            <w:vAlign w:val="center"/>
          </w:tcPr>
          <w:p w14:paraId="5073ECDD" w14:textId="1C953271" w:rsidR="00F114F2" w:rsidRDefault="004B4AA9" w:rsidP="00164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64C73" w:rsidRPr="00932B9C">
              <w:rPr>
                <w:sz w:val="20"/>
                <w:szCs w:val="20"/>
              </w:rPr>
              <w:t>Se dispone de un inventario de emisiones a la atmosfera ( en nuestro caso emisiones de COV</w:t>
            </w:r>
            <w:r w:rsidR="00D066C7">
              <w:rPr>
                <w:sz w:val="20"/>
                <w:szCs w:val="20"/>
              </w:rPr>
              <w:t>s</w:t>
            </w:r>
            <w:r w:rsidR="00164C73" w:rsidRPr="00932B9C">
              <w:rPr>
                <w:sz w:val="20"/>
                <w:szCs w:val="20"/>
              </w:rPr>
              <w:t xml:space="preserve"> derivadas del uso de metanol para el proceso de fabricación de Biodiesel.</w:t>
            </w:r>
          </w:p>
          <w:p w14:paraId="740B83B8" w14:textId="22BCDE36" w:rsidR="008D39A8" w:rsidRDefault="004B4AA9" w:rsidP="00164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02699">
              <w:rPr>
                <w:sz w:val="20"/>
                <w:szCs w:val="20"/>
              </w:rPr>
              <w:t>S</w:t>
            </w:r>
            <w:r w:rsidR="00F114F2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dispone actualmente</w:t>
            </w:r>
            <w:r w:rsidR="00F114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r w:rsidR="00F114F2">
              <w:rPr>
                <w:sz w:val="20"/>
                <w:szCs w:val="20"/>
              </w:rPr>
              <w:t>un documento denominado proteccion contra explosiones</w:t>
            </w:r>
            <w:r>
              <w:rPr>
                <w:sz w:val="20"/>
                <w:szCs w:val="20"/>
              </w:rPr>
              <w:t xml:space="preserve"> donde </w:t>
            </w:r>
            <w:r w:rsidR="00B243D5">
              <w:rPr>
                <w:sz w:val="20"/>
                <w:szCs w:val="20"/>
              </w:rPr>
              <w:t>se recogen las</w:t>
            </w:r>
            <w:r w:rsidR="00DA3B82">
              <w:rPr>
                <w:sz w:val="20"/>
                <w:szCs w:val="20"/>
              </w:rPr>
              <w:t xml:space="preserve"> posibles </w:t>
            </w:r>
            <w:r w:rsidR="00B243D5">
              <w:rPr>
                <w:sz w:val="20"/>
                <w:szCs w:val="20"/>
              </w:rPr>
              <w:t xml:space="preserve"> fuentes </w:t>
            </w:r>
            <w:r w:rsidR="00FC3739">
              <w:rPr>
                <w:sz w:val="20"/>
                <w:szCs w:val="20"/>
              </w:rPr>
              <w:t>de escape y las areas afectadas</w:t>
            </w:r>
            <w:r>
              <w:rPr>
                <w:sz w:val="20"/>
                <w:szCs w:val="20"/>
              </w:rPr>
              <w:t>.</w:t>
            </w:r>
          </w:p>
          <w:p w14:paraId="35A862C0" w14:textId="110CB22A" w:rsidR="008D39A8" w:rsidRDefault="00C30038" w:rsidP="00164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910B0">
              <w:rPr>
                <w:sz w:val="20"/>
                <w:szCs w:val="20"/>
              </w:rPr>
              <w:t xml:space="preserve">Los </w:t>
            </w:r>
            <w:r w:rsidR="00D958B5">
              <w:rPr>
                <w:sz w:val="20"/>
                <w:szCs w:val="20"/>
              </w:rPr>
              <w:t>p</w:t>
            </w:r>
            <w:r w:rsidR="00164C73" w:rsidRPr="00932B9C">
              <w:rPr>
                <w:sz w:val="20"/>
                <w:szCs w:val="20"/>
              </w:rPr>
              <w:t>untos de emisión</w:t>
            </w:r>
            <w:r w:rsidR="00544E05">
              <w:rPr>
                <w:sz w:val="20"/>
                <w:szCs w:val="20"/>
              </w:rPr>
              <w:t xml:space="preserve"> confinada</w:t>
            </w:r>
            <w:r w:rsidR="00164C73" w:rsidRPr="00932B9C">
              <w:rPr>
                <w:sz w:val="20"/>
                <w:szCs w:val="20"/>
              </w:rPr>
              <w:t xml:space="preserve"> </w:t>
            </w:r>
            <w:r w:rsidR="00D958B5">
              <w:rPr>
                <w:sz w:val="20"/>
                <w:szCs w:val="20"/>
              </w:rPr>
              <w:t xml:space="preserve">se encuentran </w:t>
            </w:r>
            <w:r w:rsidR="00164C73" w:rsidRPr="00932B9C">
              <w:rPr>
                <w:sz w:val="20"/>
                <w:szCs w:val="20"/>
              </w:rPr>
              <w:t xml:space="preserve">señalizados </w:t>
            </w:r>
            <w:r w:rsidR="008D39A8">
              <w:rPr>
                <w:sz w:val="20"/>
                <w:szCs w:val="20"/>
              </w:rPr>
              <w:t>.</w:t>
            </w:r>
          </w:p>
          <w:p w14:paraId="4CF0803C" w14:textId="2F1BA391" w:rsidR="00164C73" w:rsidRPr="00932B9C" w:rsidRDefault="00C30038" w:rsidP="00164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39A8">
              <w:rPr>
                <w:sz w:val="20"/>
                <w:szCs w:val="20"/>
              </w:rPr>
              <w:t>C</w:t>
            </w:r>
            <w:r w:rsidR="00164C73" w:rsidRPr="00932B9C">
              <w:rPr>
                <w:sz w:val="20"/>
                <w:szCs w:val="20"/>
              </w:rPr>
              <w:t xml:space="preserve">ontrol </w:t>
            </w:r>
            <w:r w:rsidR="008D39A8">
              <w:rPr>
                <w:sz w:val="20"/>
                <w:szCs w:val="20"/>
              </w:rPr>
              <w:t xml:space="preserve">continuo  del proceso </w:t>
            </w:r>
            <w:r w:rsidR="00164C73" w:rsidRPr="00932B9C">
              <w:rPr>
                <w:sz w:val="20"/>
                <w:szCs w:val="20"/>
              </w:rPr>
              <w:t>en scada del proceso.</w:t>
            </w:r>
          </w:p>
          <w:p w14:paraId="4747FAA0" w14:textId="472B569A" w:rsidR="007A6AAF" w:rsidRPr="00164C73" w:rsidRDefault="007A6AAF" w:rsidP="004C22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481" w:rsidRPr="00060E0A" w14:paraId="4CF137A4" w14:textId="77777777" w:rsidTr="00B17202">
        <w:trPr>
          <w:cantSplit/>
          <w:trHeight w:val="1242"/>
          <w:jc w:val="center"/>
        </w:trPr>
        <w:tc>
          <w:tcPr>
            <w:tcW w:w="1413" w:type="dxa"/>
            <w:vMerge/>
            <w:vAlign w:val="center"/>
          </w:tcPr>
          <w:p w14:paraId="0EB21526" w14:textId="6BC59E3D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62CE79D3" w14:textId="1365ECC5" w:rsidR="00772481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DD4AD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Condiciones distintas de las condiciones normales de funcionamiento (CDCNF)</w:t>
            </w:r>
          </w:p>
        </w:tc>
        <w:tc>
          <w:tcPr>
            <w:tcW w:w="851" w:type="dxa"/>
            <w:vAlign w:val="center"/>
          </w:tcPr>
          <w:p w14:paraId="60E20F45" w14:textId="3FD4D3C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MTD3</w:t>
            </w:r>
          </w:p>
        </w:tc>
        <w:tc>
          <w:tcPr>
            <w:tcW w:w="1367" w:type="dxa"/>
            <w:vAlign w:val="center"/>
          </w:tcPr>
          <w:p w14:paraId="5B70BA4F" w14:textId="3F8A7D52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0EA8464A" w14:textId="78CFD46B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990" w:type="dxa"/>
            <w:vAlign w:val="center"/>
          </w:tcPr>
          <w:p w14:paraId="689D335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07D5ECC8" w14:textId="77777777" w:rsidR="00772481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METANOL</w:t>
            </w:r>
          </w:p>
          <w:p w14:paraId="71C75BC1" w14:textId="34E958EC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COVs</w:t>
            </w:r>
          </w:p>
        </w:tc>
        <w:tc>
          <w:tcPr>
            <w:tcW w:w="901" w:type="dxa"/>
            <w:vAlign w:val="center"/>
          </w:tcPr>
          <w:p w14:paraId="08180270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1C2237F7" w14:textId="77052C46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17202">
              <w:rPr>
                <w:rFonts w:ascii="Arial" w:hAnsi="Arial" w:cs="Arial"/>
                <w:b/>
                <w:sz w:val="16"/>
                <w:szCs w:val="16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67C9B7D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409E033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08EE9F4A" w14:textId="1C8071C4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701" w:type="dxa"/>
            <w:vAlign w:val="center"/>
          </w:tcPr>
          <w:p w14:paraId="7DC83596" w14:textId="77777777" w:rsidR="00772481" w:rsidRDefault="00772481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336E2">
              <w:rPr>
                <w:sz w:val="20"/>
                <w:szCs w:val="20"/>
              </w:rPr>
              <w:t xml:space="preserve">Se dispone de un sistema de control con toda la instrumentación necesaria </w:t>
            </w:r>
            <w:r>
              <w:rPr>
                <w:sz w:val="20"/>
                <w:szCs w:val="20"/>
              </w:rPr>
              <w:t xml:space="preserve">          </w:t>
            </w:r>
          </w:p>
          <w:p w14:paraId="35DFBA3E" w14:textId="16956ECC" w:rsidR="00772481" w:rsidRDefault="00772481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336E2">
              <w:rPr>
                <w:sz w:val="20"/>
                <w:szCs w:val="20"/>
              </w:rPr>
              <w:t>( SCADA), así como con todas las alarmas necesarias para poder detectar cualquier anomalia en proceso a tiempo.</w:t>
            </w:r>
          </w:p>
          <w:p w14:paraId="57A5A86D" w14:textId="178F7940" w:rsidR="00772481" w:rsidRDefault="00772481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-Se dispone de dos detectores de metanol ubicados en planta(Tanques enterrados de metanol y en la chimenea del foco de emisiones a la atmosfera).</w:t>
            </w:r>
          </w:p>
          <w:p w14:paraId="4D9F1035" w14:textId="762B51C8" w:rsidR="00772481" w:rsidRPr="00D336E2" w:rsidRDefault="00772481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336E2">
              <w:rPr>
                <w:sz w:val="20"/>
                <w:szCs w:val="20"/>
              </w:rPr>
              <w:t>Disponemos de  planes de mantenimiento preventivo y correctivo establecidos</w:t>
            </w:r>
            <w:r>
              <w:rPr>
                <w:sz w:val="20"/>
                <w:szCs w:val="20"/>
              </w:rPr>
              <w:t xml:space="preserve"> </w:t>
            </w:r>
            <w:r w:rsidRPr="00D336E2">
              <w:rPr>
                <w:sz w:val="20"/>
                <w:szCs w:val="20"/>
              </w:rPr>
              <w:t>segun la criticidad de los equipos</w:t>
            </w:r>
            <w:r>
              <w:rPr>
                <w:sz w:val="20"/>
                <w:szCs w:val="20"/>
              </w:rPr>
              <w:t>.</w:t>
            </w:r>
          </w:p>
          <w:p w14:paraId="6A3D9E76" w14:textId="76ED5512" w:rsidR="00772481" w:rsidRPr="00B64EB4" w:rsidRDefault="00772481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64EB4">
              <w:rPr>
                <w:sz w:val="20"/>
                <w:szCs w:val="20"/>
              </w:rPr>
              <w:t xml:space="preserve">Se dispone de evaluación de equipos críticos realizada en función de la criticidad del contaminante </w:t>
            </w:r>
            <w:r w:rsidRPr="00B64EB4">
              <w:rPr>
                <w:sz w:val="20"/>
                <w:szCs w:val="20"/>
              </w:rPr>
              <w:lastRenderedPageBreak/>
              <w:t xml:space="preserve">frente a Medio Ambiente, Seguridad, </w:t>
            </w:r>
            <w:r>
              <w:rPr>
                <w:sz w:val="20"/>
                <w:szCs w:val="20"/>
              </w:rPr>
              <w:t>C</w:t>
            </w:r>
            <w:r w:rsidRPr="00B64EB4">
              <w:rPr>
                <w:sz w:val="20"/>
                <w:szCs w:val="20"/>
              </w:rPr>
              <w:t>alidad de producto , perdida de producción y costes</w:t>
            </w:r>
            <w:r>
              <w:rPr>
                <w:sz w:val="20"/>
                <w:szCs w:val="20"/>
              </w:rPr>
              <w:t>.</w:t>
            </w:r>
          </w:p>
          <w:p w14:paraId="58F51392" w14:textId="77777777" w:rsidR="00772481" w:rsidRPr="00B64EB4" w:rsidRDefault="00772481" w:rsidP="00772481">
            <w:pPr>
              <w:rPr>
                <w:sz w:val="20"/>
                <w:szCs w:val="20"/>
              </w:rPr>
            </w:pPr>
          </w:p>
          <w:p w14:paraId="4CFCA7CC" w14:textId="09E597A4" w:rsidR="00772481" w:rsidRDefault="00772481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64EB4">
              <w:rPr>
                <w:sz w:val="20"/>
                <w:szCs w:val="20"/>
              </w:rPr>
              <w:t>Se dispone de un plan de mantenimiento preventivo con controles, verificaciones y con registro de incidencias y averías que quedan debidamente registrados en SAP  mediante ordenes de trabajo.</w:t>
            </w:r>
          </w:p>
          <w:p w14:paraId="13BE1C32" w14:textId="47F72B0C" w:rsidR="00772481" w:rsidRPr="001B7181" w:rsidRDefault="00772481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B7181">
              <w:rPr>
                <w:sz w:val="20"/>
                <w:szCs w:val="20"/>
              </w:rPr>
              <w:t>Se dispone dentro del sistema de gestión de la planta de un  procedimiento trabajo para el arranque y parada de planta</w:t>
            </w:r>
            <w:r>
              <w:rPr>
                <w:sz w:val="20"/>
                <w:szCs w:val="20"/>
              </w:rPr>
              <w:t>.</w:t>
            </w:r>
          </w:p>
          <w:p w14:paraId="7F4C70E5" w14:textId="7738DEB6" w:rsidR="00772481" w:rsidRPr="001B7181" w:rsidRDefault="00772481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B7181">
              <w:rPr>
                <w:sz w:val="20"/>
                <w:szCs w:val="20"/>
              </w:rPr>
              <w:t xml:space="preserve">Se realiza por parte del departamento de Mantenimiento las revisiones periódicas </w:t>
            </w:r>
            <w:r w:rsidRPr="001B7181">
              <w:rPr>
                <w:sz w:val="20"/>
                <w:szCs w:val="20"/>
              </w:rPr>
              <w:lastRenderedPageBreak/>
              <w:t>establecidas en el plan de mantenimiento de la planta, donde se planifica, controla y registra todos los controles realizados.</w:t>
            </w:r>
          </w:p>
          <w:p w14:paraId="45619DD8" w14:textId="77777777" w:rsidR="00772481" w:rsidRPr="00766695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481" w:rsidRPr="00060E0A" w14:paraId="04D78E1C" w14:textId="77777777" w:rsidTr="00B17202">
        <w:trPr>
          <w:cantSplit/>
          <w:trHeight w:val="308"/>
          <w:jc w:val="center"/>
        </w:trPr>
        <w:tc>
          <w:tcPr>
            <w:tcW w:w="1413" w:type="dxa"/>
            <w:vMerge/>
            <w:vAlign w:val="center"/>
          </w:tcPr>
          <w:p w14:paraId="025F7AC2" w14:textId="17547CF4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BE1E60B" w14:textId="0C956B7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84360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Emisiones canalizadas a la atmósfera</w:t>
            </w:r>
          </w:p>
        </w:tc>
        <w:tc>
          <w:tcPr>
            <w:tcW w:w="851" w:type="dxa"/>
            <w:vAlign w:val="center"/>
          </w:tcPr>
          <w:p w14:paraId="23F505E6" w14:textId="1A667911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4</w:t>
            </w:r>
          </w:p>
        </w:tc>
        <w:tc>
          <w:tcPr>
            <w:tcW w:w="1367" w:type="dxa"/>
            <w:vAlign w:val="center"/>
          </w:tcPr>
          <w:p w14:paraId="09EFFC7C" w14:textId="3EF6829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56B5E6CE" w14:textId="237F66F0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990" w:type="dxa"/>
            <w:vAlign w:val="center"/>
          </w:tcPr>
          <w:p w14:paraId="1B644AC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1964567" w14:textId="780BFB63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COVs</w:t>
            </w:r>
          </w:p>
        </w:tc>
        <w:tc>
          <w:tcPr>
            <w:tcW w:w="901" w:type="dxa"/>
            <w:vAlign w:val="center"/>
          </w:tcPr>
          <w:p w14:paraId="2CF183B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48560022" w14:textId="6511A748" w:rsidR="00772481" w:rsidRPr="00060E0A" w:rsidRDefault="000F69E4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264FE23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61A6CF0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5760C7A2" w14:textId="75722CA5" w:rsidR="00772481" w:rsidRPr="00060E0A" w:rsidRDefault="000F69E4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701" w:type="dxa"/>
            <w:vAlign w:val="center"/>
          </w:tcPr>
          <w:p w14:paraId="508E14F0" w14:textId="5BC4F250" w:rsidR="00772481" w:rsidRDefault="00772481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1673F">
              <w:rPr>
                <w:sz w:val="20"/>
                <w:szCs w:val="20"/>
              </w:rPr>
              <w:t>Se dispone de una columna de recuperación de metanol así como de un sistema de condensadores previos a la chimenea de evacuación de gases a la atmosfera</w:t>
            </w:r>
            <w:r>
              <w:rPr>
                <w:sz w:val="20"/>
                <w:szCs w:val="20"/>
              </w:rPr>
              <w:t>.</w:t>
            </w:r>
          </w:p>
          <w:p w14:paraId="75C6261B" w14:textId="77777777" w:rsidR="00772481" w:rsidRPr="0031673F" w:rsidRDefault="00772481" w:rsidP="00772481">
            <w:pPr>
              <w:rPr>
                <w:sz w:val="20"/>
                <w:szCs w:val="20"/>
              </w:rPr>
            </w:pPr>
            <w:r w:rsidRPr="004C2AF2">
              <w:rPr>
                <w:sz w:val="20"/>
                <w:szCs w:val="20"/>
              </w:rPr>
              <w:t>El metanol se recupera  en la columna de rectificación para consumir únicamente lo equivalente al estequiométrico de la reacción.</w:t>
            </w:r>
          </w:p>
          <w:p w14:paraId="36D7835E" w14:textId="3019C4C5" w:rsidR="00772481" w:rsidRPr="00F9314F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481" w:rsidRPr="00060E0A" w14:paraId="75338C2F" w14:textId="77777777" w:rsidTr="00B17202">
        <w:trPr>
          <w:cantSplit/>
          <w:trHeight w:val="24"/>
          <w:jc w:val="center"/>
        </w:trPr>
        <w:tc>
          <w:tcPr>
            <w:tcW w:w="1413" w:type="dxa"/>
            <w:vMerge/>
            <w:vAlign w:val="center"/>
          </w:tcPr>
          <w:p w14:paraId="7DCE2D3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69AAC332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570F3200" w14:textId="2849A941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5</w:t>
            </w:r>
          </w:p>
        </w:tc>
        <w:tc>
          <w:tcPr>
            <w:tcW w:w="1367" w:type="dxa"/>
            <w:vAlign w:val="center"/>
          </w:tcPr>
          <w:p w14:paraId="7CFE05DC" w14:textId="5B29BB0A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3833BD49" w14:textId="02455112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SI </w:t>
            </w:r>
          </w:p>
        </w:tc>
        <w:tc>
          <w:tcPr>
            <w:tcW w:w="990" w:type="dxa"/>
            <w:vAlign w:val="center"/>
          </w:tcPr>
          <w:p w14:paraId="33F176C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51679C25" w14:textId="7258AFC9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COVs</w:t>
            </w:r>
          </w:p>
        </w:tc>
        <w:tc>
          <w:tcPr>
            <w:tcW w:w="901" w:type="dxa"/>
            <w:vAlign w:val="center"/>
          </w:tcPr>
          <w:p w14:paraId="0EDE131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788EC5B9" w14:textId="4522617D" w:rsidR="00772481" w:rsidRPr="00060E0A" w:rsidRDefault="000F69E4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184433C9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0B8356F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48AB7335" w14:textId="2FC438DB" w:rsidR="00772481" w:rsidRPr="00060E0A" w:rsidRDefault="000F69E4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701" w:type="dxa"/>
            <w:vAlign w:val="center"/>
          </w:tcPr>
          <w:p w14:paraId="746F844E" w14:textId="0A6EB2FA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967C8">
              <w:rPr>
                <w:sz w:val="20"/>
                <w:szCs w:val="20"/>
              </w:rPr>
              <w:t xml:space="preserve">Solo </w:t>
            </w:r>
            <w:r>
              <w:rPr>
                <w:sz w:val="20"/>
                <w:szCs w:val="20"/>
              </w:rPr>
              <w:t>existe un punto de emision en planta</w:t>
            </w:r>
            <w:r w:rsidRPr="00A967C8">
              <w:rPr>
                <w:sz w:val="20"/>
                <w:szCs w:val="20"/>
              </w:rPr>
              <w:t xml:space="preserve"> </w:t>
            </w:r>
          </w:p>
        </w:tc>
      </w:tr>
      <w:tr w:rsidR="00772481" w:rsidRPr="00060E0A" w14:paraId="7EE1E692" w14:textId="77777777" w:rsidTr="00B17202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28B308F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776BAE0A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7900AC51" w14:textId="61DFDECB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6</w:t>
            </w:r>
          </w:p>
        </w:tc>
        <w:tc>
          <w:tcPr>
            <w:tcW w:w="1367" w:type="dxa"/>
            <w:vAlign w:val="center"/>
          </w:tcPr>
          <w:p w14:paraId="29DF94D7" w14:textId="24F276F0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015DC7DD" w14:textId="458C30E6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990" w:type="dxa"/>
            <w:vAlign w:val="center"/>
          </w:tcPr>
          <w:p w14:paraId="05C90EE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0D4D6E71" w14:textId="29DAF703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COVs</w:t>
            </w:r>
          </w:p>
        </w:tc>
        <w:tc>
          <w:tcPr>
            <w:tcW w:w="901" w:type="dxa"/>
            <w:vAlign w:val="center"/>
          </w:tcPr>
          <w:p w14:paraId="6E929EB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09DF3C10" w14:textId="34AF64AB" w:rsidR="00772481" w:rsidRPr="00060E0A" w:rsidRDefault="000F69E4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540FE13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0040E08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53F2DFE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7839B19" w14:textId="7F6CB509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F162E">
              <w:rPr>
                <w:sz w:val="20"/>
                <w:szCs w:val="20"/>
              </w:rPr>
              <w:t>Se dispone de un diseño de planta de Ingenieria de renombre en el diseño y construcción de plantas de Biodiesel.</w:t>
            </w:r>
            <w:r>
              <w:rPr>
                <w:sz w:val="20"/>
                <w:szCs w:val="20"/>
              </w:rPr>
              <w:t xml:space="preserve"> </w:t>
            </w:r>
            <w:r w:rsidRPr="00FF162E">
              <w:rPr>
                <w:sz w:val="20"/>
                <w:szCs w:val="20"/>
              </w:rPr>
              <w:t xml:space="preserve">Los equipos estan diseñados para cumplir con los parámetros de funcionamiento de planta </w:t>
            </w:r>
            <w:r>
              <w:rPr>
                <w:sz w:val="20"/>
                <w:szCs w:val="20"/>
              </w:rPr>
              <w:t xml:space="preserve"> asegurando el proceso </w:t>
            </w:r>
            <w:r w:rsidRPr="00FF162E">
              <w:rPr>
                <w:sz w:val="20"/>
                <w:szCs w:val="20"/>
              </w:rPr>
              <w:t xml:space="preserve">y de la capacidad </w:t>
            </w:r>
            <w:r>
              <w:rPr>
                <w:sz w:val="20"/>
                <w:szCs w:val="20"/>
              </w:rPr>
              <w:t xml:space="preserve"> necesaria para cumplir la capacidad </w:t>
            </w:r>
            <w:r w:rsidRPr="00FF162E">
              <w:rPr>
                <w:sz w:val="20"/>
                <w:szCs w:val="20"/>
              </w:rPr>
              <w:t xml:space="preserve">de producción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72481" w:rsidRPr="00060E0A" w14:paraId="03AABC09" w14:textId="77777777" w:rsidTr="00B17202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3B575CB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218D6F24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49ED7F8F" w14:textId="2982371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7</w:t>
            </w:r>
          </w:p>
        </w:tc>
        <w:tc>
          <w:tcPr>
            <w:tcW w:w="1367" w:type="dxa"/>
            <w:vAlign w:val="center"/>
          </w:tcPr>
          <w:p w14:paraId="374375BB" w14:textId="62E02E61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3208462D" w14:textId="7C2A54DD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990" w:type="dxa"/>
            <w:vAlign w:val="center"/>
          </w:tcPr>
          <w:p w14:paraId="0278EB8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3EFDF26" w14:textId="66A0C711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COVs</w:t>
            </w:r>
          </w:p>
        </w:tc>
        <w:tc>
          <w:tcPr>
            <w:tcW w:w="901" w:type="dxa"/>
            <w:vAlign w:val="center"/>
          </w:tcPr>
          <w:p w14:paraId="5450977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32D0695B" w14:textId="019FD453" w:rsidR="00772481" w:rsidRPr="00060E0A" w:rsidRDefault="00015B65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0066A4D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7CCDE12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01449A34" w14:textId="7E06DD89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701" w:type="dxa"/>
            <w:vAlign w:val="center"/>
          </w:tcPr>
          <w:p w14:paraId="155FB021" w14:textId="21BF29D9" w:rsidR="00772481" w:rsidRPr="009A1411" w:rsidRDefault="00772481" w:rsidP="00772481">
            <w:pPr>
              <w:rPr>
                <w:sz w:val="20"/>
                <w:szCs w:val="20"/>
              </w:rPr>
            </w:pPr>
            <w:r w:rsidRPr="009A1411">
              <w:rPr>
                <w:sz w:val="20"/>
                <w:szCs w:val="20"/>
              </w:rPr>
              <w:t xml:space="preserve">Control continuo a través de SCADA en el cual estan establecidas </w:t>
            </w:r>
            <w:r>
              <w:rPr>
                <w:sz w:val="20"/>
                <w:szCs w:val="20"/>
              </w:rPr>
              <w:t xml:space="preserve">las condiciones de funcionamientocon </w:t>
            </w:r>
            <w:r w:rsidRPr="009A1411">
              <w:rPr>
                <w:sz w:val="20"/>
                <w:szCs w:val="20"/>
              </w:rPr>
              <w:t>diferentes alarmas para detectar cualquier incidencia en el proceso</w:t>
            </w:r>
          </w:p>
          <w:p w14:paraId="3FDC5B63" w14:textId="77777777" w:rsidR="00772481" w:rsidRPr="00FA2784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481" w:rsidRPr="00060E0A" w14:paraId="19FB0E66" w14:textId="77777777" w:rsidTr="00B17202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47FC66C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38FEF0E0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276B9765" w14:textId="484F94F5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8</w:t>
            </w:r>
          </w:p>
        </w:tc>
        <w:tc>
          <w:tcPr>
            <w:tcW w:w="1367" w:type="dxa"/>
            <w:vAlign w:val="center"/>
          </w:tcPr>
          <w:p w14:paraId="659BC53F" w14:textId="7EC0338B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23EAEDA3" w14:textId="7305B8F2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990" w:type="dxa"/>
            <w:vAlign w:val="center"/>
          </w:tcPr>
          <w:p w14:paraId="06AB415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2F63FC7" w14:textId="59D6BCA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COVs</w:t>
            </w:r>
          </w:p>
        </w:tc>
        <w:tc>
          <w:tcPr>
            <w:tcW w:w="901" w:type="dxa"/>
            <w:vAlign w:val="center"/>
          </w:tcPr>
          <w:p w14:paraId="6BF9B6B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65E298D0" w14:textId="03CC5750" w:rsidR="00772481" w:rsidRPr="00060E0A" w:rsidRDefault="00015B65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410D4EC9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36944C1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7237C460" w14:textId="1824FE1C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1701" w:type="dxa"/>
            <w:vAlign w:val="center"/>
          </w:tcPr>
          <w:p w14:paraId="2680B31B" w14:textId="77777777" w:rsidR="00772481" w:rsidRPr="001461F2" w:rsidRDefault="00772481" w:rsidP="00772481">
            <w:pPr>
              <w:rPr>
                <w:sz w:val="20"/>
                <w:szCs w:val="20"/>
              </w:rPr>
            </w:pPr>
            <w:r w:rsidRPr="001461F2">
              <w:rPr>
                <w:sz w:val="20"/>
                <w:szCs w:val="20"/>
              </w:rPr>
              <w:t>Las mediciones están establecidas de manera anual para el compuesto metanol y de manera trimestral para los COVT</w:t>
            </w:r>
          </w:p>
          <w:p w14:paraId="607595A7" w14:textId="77777777" w:rsidR="00772481" w:rsidRPr="001461F2" w:rsidRDefault="00772481" w:rsidP="00772481">
            <w:pPr>
              <w:jc w:val="center"/>
              <w:rPr>
                <w:sz w:val="20"/>
                <w:szCs w:val="20"/>
              </w:rPr>
            </w:pPr>
          </w:p>
        </w:tc>
      </w:tr>
      <w:tr w:rsidR="00772481" w:rsidRPr="00060E0A" w14:paraId="2952292C" w14:textId="77777777" w:rsidTr="00B17202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4F6413A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4D52DB23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7EADB603" w14:textId="4CA0B95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9</w:t>
            </w:r>
          </w:p>
        </w:tc>
        <w:tc>
          <w:tcPr>
            <w:tcW w:w="1367" w:type="dxa"/>
            <w:vAlign w:val="center"/>
          </w:tcPr>
          <w:p w14:paraId="692C8B4C" w14:textId="780DEB68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6CE8C656" w14:textId="0D7BE333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990" w:type="dxa"/>
            <w:vAlign w:val="center"/>
          </w:tcPr>
          <w:p w14:paraId="390DC861" w14:textId="771B33A2" w:rsidR="00772481" w:rsidRPr="00C662DC" w:rsidRDefault="00772481" w:rsidP="0077248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C662DC">
              <w:rPr>
                <w:rFonts w:ascii="Arial" w:hAnsi="Arial" w:cs="Arial"/>
                <w:b/>
                <w:sz w:val="16"/>
                <w:szCs w:val="16"/>
                <w:lang w:val="es-ES"/>
              </w:rPr>
              <w:t>Condensación</w:t>
            </w:r>
          </w:p>
        </w:tc>
        <w:tc>
          <w:tcPr>
            <w:tcW w:w="1560" w:type="dxa"/>
            <w:vAlign w:val="center"/>
          </w:tcPr>
          <w:p w14:paraId="60CD03E2" w14:textId="3AB29BA3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COVs</w:t>
            </w:r>
          </w:p>
        </w:tc>
        <w:tc>
          <w:tcPr>
            <w:tcW w:w="901" w:type="dxa"/>
            <w:vAlign w:val="center"/>
          </w:tcPr>
          <w:p w14:paraId="341ADC5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05844E14" w14:textId="26BB4EBC" w:rsidR="00772481" w:rsidRPr="00060E0A" w:rsidRDefault="00E16EB3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3FB3FF8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775EA299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0490CF8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42754E85" w14:textId="2535A3D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52766">
              <w:rPr>
                <w:sz w:val="20"/>
                <w:szCs w:val="20"/>
              </w:rPr>
              <w:t>Técnica usada Condensacion</w:t>
            </w:r>
          </w:p>
        </w:tc>
      </w:tr>
      <w:tr w:rsidR="00772481" w:rsidRPr="00060E0A" w14:paraId="437EC964" w14:textId="77777777" w:rsidTr="00B17202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5002433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01D89036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6C212030" w14:textId="627CA06C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10</w:t>
            </w:r>
          </w:p>
        </w:tc>
        <w:tc>
          <w:tcPr>
            <w:tcW w:w="1367" w:type="dxa"/>
            <w:vAlign w:val="center"/>
          </w:tcPr>
          <w:p w14:paraId="4DDCB099" w14:textId="1299E309" w:rsidR="00772481" w:rsidRPr="00060E0A" w:rsidRDefault="00772481" w:rsidP="00772481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266FC25D" w14:textId="2BC1123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990" w:type="dxa"/>
            <w:vAlign w:val="center"/>
          </w:tcPr>
          <w:p w14:paraId="28802907" w14:textId="5EF096A2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Tecnicamente inviable</w:t>
            </w:r>
          </w:p>
        </w:tc>
        <w:tc>
          <w:tcPr>
            <w:tcW w:w="1560" w:type="dxa"/>
            <w:vAlign w:val="center"/>
          </w:tcPr>
          <w:p w14:paraId="57B2B0B5" w14:textId="78FD4809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COVT</w:t>
            </w:r>
          </w:p>
        </w:tc>
        <w:tc>
          <w:tcPr>
            <w:tcW w:w="901" w:type="dxa"/>
            <w:vAlign w:val="center"/>
          </w:tcPr>
          <w:p w14:paraId="7D31EE4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7F9055BD" w14:textId="676B36C0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5F363C6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3EB8284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39EE75C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0C2A07ED" w14:textId="2B89C35C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es viable tecnicamente</w:t>
            </w:r>
          </w:p>
        </w:tc>
      </w:tr>
      <w:tr w:rsidR="00772481" w:rsidRPr="00060E0A" w14:paraId="51D166CE" w14:textId="77777777" w:rsidTr="00B17202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7200E74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27B67D58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1EF362ED" w14:textId="294C9E35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11</w:t>
            </w:r>
          </w:p>
        </w:tc>
        <w:tc>
          <w:tcPr>
            <w:tcW w:w="1367" w:type="dxa"/>
            <w:vAlign w:val="center"/>
          </w:tcPr>
          <w:p w14:paraId="7A26DC49" w14:textId="1B2733E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3FDDD395" w14:textId="79353A66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SI</w:t>
            </w:r>
          </w:p>
        </w:tc>
        <w:tc>
          <w:tcPr>
            <w:tcW w:w="990" w:type="dxa"/>
            <w:vAlign w:val="center"/>
          </w:tcPr>
          <w:p w14:paraId="3C0AC6BB" w14:textId="7C8D57AA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Condensacion</w:t>
            </w:r>
          </w:p>
        </w:tc>
        <w:tc>
          <w:tcPr>
            <w:tcW w:w="1560" w:type="dxa"/>
            <w:vAlign w:val="center"/>
          </w:tcPr>
          <w:p w14:paraId="0476D857" w14:textId="361A1E6A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COVT</w:t>
            </w:r>
          </w:p>
        </w:tc>
        <w:tc>
          <w:tcPr>
            <w:tcW w:w="901" w:type="dxa"/>
            <w:vAlign w:val="center"/>
          </w:tcPr>
          <w:p w14:paraId="5E56445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2E899DEB" w14:textId="711C580F" w:rsidR="00772481" w:rsidRPr="00060E0A" w:rsidRDefault="00E16EB3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707C1D0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6473965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415CB71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1CE9D65D" w14:textId="3E91B073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Condensacion</w:t>
            </w:r>
          </w:p>
        </w:tc>
      </w:tr>
      <w:tr w:rsidR="00772481" w:rsidRPr="00060E0A" w14:paraId="4269CB00" w14:textId="77777777" w:rsidTr="00B17202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6961CF70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685FFD63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4588A8EA" w14:textId="63BC81B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12</w:t>
            </w:r>
          </w:p>
        </w:tc>
        <w:tc>
          <w:tcPr>
            <w:tcW w:w="1367" w:type="dxa"/>
            <w:vAlign w:val="center"/>
          </w:tcPr>
          <w:p w14:paraId="26C4ECB4" w14:textId="745A9858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6BB98B1B" w14:textId="6BEDEADD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990" w:type="dxa"/>
            <w:vAlign w:val="center"/>
          </w:tcPr>
          <w:p w14:paraId="481A833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3C28D149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04F1C47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4A0B1F7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27C2D2F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782483E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BE43E6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6E3A01F3" w14:textId="121DF45B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aplica/no hay compuestos de cloro</w:t>
            </w:r>
          </w:p>
        </w:tc>
      </w:tr>
      <w:tr w:rsidR="00772481" w:rsidRPr="00060E0A" w14:paraId="7C0CC82A" w14:textId="77777777" w:rsidTr="00B17202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6F9DA56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0DE02C0E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6C06C676" w14:textId="79539160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13</w:t>
            </w:r>
          </w:p>
        </w:tc>
        <w:tc>
          <w:tcPr>
            <w:tcW w:w="1367" w:type="dxa"/>
            <w:vAlign w:val="center"/>
          </w:tcPr>
          <w:p w14:paraId="5AF8919B" w14:textId="33A22AC4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0CF6C127" w14:textId="5309BEBA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715CA079" w14:textId="397C62F4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No aplica </w:t>
            </w:r>
          </w:p>
        </w:tc>
        <w:tc>
          <w:tcPr>
            <w:tcW w:w="1560" w:type="dxa"/>
            <w:vAlign w:val="center"/>
          </w:tcPr>
          <w:p w14:paraId="098541B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5836B16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4541289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6FBF171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10E5152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3F69970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50D44FF8" w14:textId="4CFF77E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</w:t>
            </w:r>
          </w:p>
        </w:tc>
      </w:tr>
      <w:tr w:rsidR="00772481" w:rsidRPr="00060E0A" w14:paraId="13A822B2" w14:textId="77777777" w:rsidTr="00B17202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1167E2C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5972C461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22E494E8" w14:textId="2A511651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14</w:t>
            </w:r>
          </w:p>
        </w:tc>
        <w:tc>
          <w:tcPr>
            <w:tcW w:w="1367" w:type="dxa"/>
            <w:vAlign w:val="center"/>
          </w:tcPr>
          <w:p w14:paraId="36314FB0" w14:textId="6BDDD806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1CCAF0C0" w14:textId="37E6D6DD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3082B91D" w14:textId="6CFB25B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</w:t>
            </w:r>
          </w:p>
        </w:tc>
        <w:tc>
          <w:tcPr>
            <w:tcW w:w="1560" w:type="dxa"/>
            <w:vAlign w:val="center"/>
          </w:tcPr>
          <w:p w14:paraId="22044C5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19F0EE3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4AF044B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7E89274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6EB49FD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265CFC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36E1E8AE" w14:textId="498774D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</w:t>
            </w:r>
          </w:p>
        </w:tc>
      </w:tr>
      <w:tr w:rsidR="00772481" w:rsidRPr="00060E0A" w14:paraId="14ADC7C9" w14:textId="77777777" w:rsidTr="00B17202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3447C51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406075DE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4F96AB2D" w14:textId="08C7199B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15</w:t>
            </w:r>
          </w:p>
        </w:tc>
        <w:tc>
          <w:tcPr>
            <w:tcW w:w="1367" w:type="dxa"/>
            <w:vAlign w:val="center"/>
          </w:tcPr>
          <w:p w14:paraId="6231BBE8" w14:textId="1C2CFE64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290295F7" w14:textId="2DCDA85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633FE0AC" w14:textId="3328B0C5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</w:t>
            </w:r>
          </w:p>
        </w:tc>
        <w:tc>
          <w:tcPr>
            <w:tcW w:w="1560" w:type="dxa"/>
            <w:vAlign w:val="center"/>
          </w:tcPr>
          <w:p w14:paraId="249B0C50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6B342D2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4BB4438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5D9035B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006A7260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0EB270C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6E9CE944" w14:textId="0EAE2115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</w:t>
            </w:r>
          </w:p>
        </w:tc>
      </w:tr>
      <w:tr w:rsidR="00772481" w:rsidRPr="00060E0A" w14:paraId="451854EE" w14:textId="77777777" w:rsidTr="00B17202">
        <w:trPr>
          <w:cantSplit/>
          <w:trHeight w:val="23"/>
          <w:jc w:val="center"/>
        </w:trPr>
        <w:tc>
          <w:tcPr>
            <w:tcW w:w="1413" w:type="dxa"/>
            <w:vMerge/>
            <w:vAlign w:val="center"/>
          </w:tcPr>
          <w:p w14:paraId="69D61F7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56811F72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32A039BF" w14:textId="0D32E65D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16</w:t>
            </w:r>
          </w:p>
        </w:tc>
        <w:tc>
          <w:tcPr>
            <w:tcW w:w="1367" w:type="dxa"/>
            <w:vAlign w:val="center"/>
          </w:tcPr>
          <w:p w14:paraId="47D42C5A" w14:textId="6916511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31B65BFA" w14:textId="45BFD318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3BF35326" w14:textId="47BAA843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</w:t>
            </w:r>
          </w:p>
        </w:tc>
        <w:tc>
          <w:tcPr>
            <w:tcW w:w="1560" w:type="dxa"/>
            <w:vAlign w:val="center"/>
          </w:tcPr>
          <w:p w14:paraId="00C99DA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51B259D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422CD00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4C35F38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4CCBC74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40A99F3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464E4E22" w14:textId="04014CA4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</w:t>
            </w:r>
          </w:p>
        </w:tc>
      </w:tr>
      <w:tr w:rsidR="00772481" w:rsidRPr="00060E0A" w14:paraId="7CF2F86C" w14:textId="77777777" w:rsidTr="00B17202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517EFB7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0F82B9C3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251D2F08" w14:textId="644033F1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17</w:t>
            </w:r>
          </w:p>
        </w:tc>
        <w:tc>
          <w:tcPr>
            <w:tcW w:w="1367" w:type="dxa"/>
            <w:vAlign w:val="center"/>
          </w:tcPr>
          <w:p w14:paraId="6BA1FA6E" w14:textId="72ACE93B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40113477" w14:textId="6B12101D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6F167F49" w14:textId="70B835D0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</w:t>
            </w:r>
          </w:p>
        </w:tc>
        <w:tc>
          <w:tcPr>
            <w:tcW w:w="1560" w:type="dxa"/>
            <w:vAlign w:val="center"/>
          </w:tcPr>
          <w:p w14:paraId="4D1E0D5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14F31D0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4DAD352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08DD58C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2EA2F5C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3CBB8AF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01CEFE00" w14:textId="379B5AAC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</w:t>
            </w:r>
          </w:p>
        </w:tc>
      </w:tr>
      <w:tr w:rsidR="00772481" w:rsidRPr="00060E0A" w14:paraId="01DDB275" w14:textId="77777777" w:rsidTr="00B17202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6DBF8E6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68C7CAAE" w14:textId="77777777" w:rsidR="00772481" w:rsidRPr="00584360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53B76261" w14:textId="52432BD5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MTD18</w:t>
            </w:r>
          </w:p>
        </w:tc>
        <w:tc>
          <w:tcPr>
            <w:tcW w:w="1367" w:type="dxa"/>
            <w:vAlign w:val="center"/>
          </w:tcPr>
          <w:p w14:paraId="3D461607" w14:textId="35149596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44C7EEDF" w14:textId="2F0124EB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4523C32B" w14:textId="647AE175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</w:t>
            </w:r>
          </w:p>
        </w:tc>
        <w:tc>
          <w:tcPr>
            <w:tcW w:w="1560" w:type="dxa"/>
            <w:vAlign w:val="center"/>
          </w:tcPr>
          <w:p w14:paraId="0803208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7B031DE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419EF85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0AAAF2B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5B2DEB4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0BA9229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72A011F4" w14:textId="34666738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 aplica</w:t>
            </w:r>
          </w:p>
        </w:tc>
      </w:tr>
      <w:tr w:rsidR="00772481" w:rsidRPr="00060E0A" w14:paraId="7BF888F4" w14:textId="77777777" w:rsidTr="00B17202">
        <w:trPr>
          <w:cantSplit/>
          <w:trHeight w:val="123"/>
          <w:jc w:val="center"/>
        </w:trPr>
        <w:tc>
          <w:tcPr>
            <w:tcW w:w="1413" w:type="dxa"/>
            <w:vMerge/>
          </w:tcPr>
          <w:p w14:paraId="5C737D4B" w14:textId="1F4A5A9C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F592FAB" w14:textId="6EDF85F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52FA8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Emisiones difusas de COV a la atmósfera</w:t>
            </w:r>
          </w:p>
        </w:tc>
        <w:tc>
          <w:tcPr>
            <w:tcW w:w="851" w:type="dxa"/>
            <w:vAlign w:val="center"/>
          </w:tcPr>
          <w:p w14:paraId="559A9E21" w14:textId="720DBFD5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19</w:t>
            </w:r>
          </w:p>
        </w:tc>
        <w:tc>
          <w:tcPr>
            <w:tcW w:w="1367" w:type="dxa"/>
            <w:vAlign w:val="center"/>
          </w:tcPr>
          <w:p w14:paraId="27B149CE" w14:textId="0A72E73C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57693A4D" w14:textId="04DB473F" w:rsidR="00772481" w:rsidRPr="00015B65" w:rsidRDefault="00015B65" w:rsidP="00772481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015B65">
              <w:rPr>
                <w:rFonts w:ascii="Arial" w:hAnsi="Arial" w:cs="Arial"/>
                <w:b/>
                <w:sz w:val="16"/>
                <w:szCs w:val="16"/>
                <w:lang w:val="es-ES"/>
              </w:rPr>
              <w:t>EN PROCESO</w:t>
            </w:r>
          </w:p>
        </w:tc>
        <w:tc>
          <w:tcPr>
            <w:tcW w:w="990" w:type="dxa"/>
            <w:vAlign w:val="center"/>
          </w:tcPr>
          <w:p w14:paraId="7AEE8D5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2CB115A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20977ED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6EEA6854" w14:textId="172054F8" w:rsidR="00772481" w:rsidRPr="00060E0A" w:rsidRDefault="00E16EB3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31B15760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7B71D74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595C19E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64D4E1F" w14:textId="22F1D88A" w:rsidR="00772481" w:rsidRDefault="00015B65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72481">
              <w:rPr>
                <w:sz w:val="20"/>
                <w:szCs w:val="20"/>
              </w:rPr>
              <w:t xml:space="preserve">Se dispone de un sistema de gestión ISO 14001 certificado desde 2019. </w:t>
            </w:r>
          </w:p>
          <w:p w14:paraId="45CAA368" w14:textId="330CF855" w:rsidR="00772481" w:rsidRPr="001B7181" w:rsidRDefault="00015B65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72481" w:rsidRPr="001B7181">
              <w:rPr>
                <w:sz w:val="20"/>
                <w:szCs w:val="20"/>
              </w:rPr>
              <w:t>Se dispone dentro del sistema de gestión de la planta de un  procedimiento trabajo para el arranque y parada de planta</w:t>
            </w:r>
          </w:p>
          <w:p w14:paraId="09EB9BD6" w14:textId="139F9253" w:rsidR="00772481" w:rsidRPr="001B7181" w:rsidRDefault="00015B65" w:rsidP="0077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72481" w:rsidRPr="001B7181">
              <w:rPr>
                <w:sz w:val="20"/>
                <w:szCs w:val="20"/>
              </w:rPr>
              <w:t>Se realiza por parte del departamento de Mantenimiento las revisiones periódicas establecidas en el plan de mantenimiento de la planta, donde se planifica, controla y registra todos los controles realizados.</w:t>
            </w:r>
          </w:p>
          <w:p w14:paraId="3D5B8B37" w14:textId="1D8125A2" w:rsidR="00772481" w:rsidRPr="0090666C" w:rsidRDefault="00015B65" w:rsidP="00772481">
            <w:pPr>
              <w:jc w:val="center"/>
              <w:rPr>
                <w:sz w:val="20"/>
                <w:szCs w:val="20"/>
              </w:rPr>
            </w:pPr>
            <w:r w:rsidRPr="0090666C">
              <w:rPr>
                <w:sz w:val="20"/>
                <w:szCs w:val="20"/>
              </w:rPr>
              <w:t>En tramite, trabajando con empresa externa para implementación de un sistema  de identificación y control de fugas. Programa LDAR</w:t>
            </w:r>
          </w:p>
        </w:tc>
      </w:tr>
      <w:tr w:rsidR="00772481" w:rsidRPr="0090666C" w14:paraId="629E4844" w14:textId="77777777" w:rsidTr="00B17202">
        <w:trPr>
          <w:cantSplit/>
          <w:trHeight w:val="123"/>
          <w:jc w:val="center"/>
        </w:trPr>
        <w:tc>
          <w:tcPr>
            <w:tcW w:w="1413" w:type="dxa"/>
            <w:vMerge/>
          </w:tcPr>
          <w:p w14:paraId="0C093E5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59A95F67" w14:textId="77777777" w:rsidR="00772481" w:rsidRPr="00B52FA8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</w:tcPr>
          <w:p w14:paraId="51BDDD6A" w14:textId="37EDB420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01CC1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20</w:t>
            </w:r>
          </w:p>
        </w:tc>
        <w:tc>
          <w:tcPr>
            <w:tcW w:w="1367" w:type="dxa"/>
            <w:vAlign w:val="center"/>
          </w:tcPr>
          <w:p w14:paraId="7BE41408" w14:textId="20DA23B4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77E15FA7" w14:textId="21C98288" w:rsidR="00772481" w:rsidRPr="00015B65" w:rsidRDefault="00015B65" w:rsidP="0077248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015B65">
              <w:rPr>
                <w:rFonts w:ascii="Arial" w:hAnsi="Arial" w:cs="Arial"/>
                <w:b/>
                <w:sz w:val="16"/>
                <w:szCs w:val="16"/>
                <w:lang w:val="es-ES"/>
              </w:rPr>
              <w:t>EN PROCESO</w:t>
            </w:r>
          </w:p>
        </w:tc>
        <w:tc>
          <w:tcPr>
            <w:tcW w:w="990" w:type="dxa"/>
            <w:vAlign w:val="center"/>
          </w:tcPr>
          <w:p w14:paraId="1C1F877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009D05E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22F8135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220A885C" w14:textId="470C43BC" w:rsidR="00772481" w:rsidRPr="00060E0A" w:rsidRDefault="003110FF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091E06A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5FF212F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64CE6B3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5DF38766" w14:textId="6022436A" w:rsidR="00772481" w:rsidRPr="0090666C" w:rsidRDefault="00015B65" w:rsidP="00772481">
            <w:pPr>
              <w:jc w:val="center"/>
              <w:rPr>
                <w:sz w:val="20"/>
                <w:szCs w:val="20"/>
              </w:rPr>
            </w:pPr>
            <w:r w:rsidRPr="0090666C">
              <w:rPr>
                <w:sz w:val="20"/>
                <w:szCs w:val="20"/>
              </w:rPr>
              <w:t>En tramite, trabajando con empresa externa para implementación de un sistema  de identificación y control de fugas. Programa LDAR</w:t>
            </w:r>
          </w:p>
        </w:tc>
      </w:tr>
      <w:tr w:rsidR="00772481" w:rsidRPr="00060E0A" w14:paraId="196FE63B" w14:textId="77777777" w:rsidTr="00B17202">
        <w:trPr>
          <w:cantSplit/>
          <w:trHeight w:val="123"/>
          <w:jc w:val="center"/>
        </w:trPr>
        <w:tc>
          <w:tcPr>
            <w:tcW w:w="1413" w:type="dxa"/>
            <w:vMerge/>
          </w:tcPr>
          <w:p w14:paraId="6D474E5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63954030" w14:textId="77777777" w:rsidR="00772481" w:rsidRPr="00B52FA8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</w:tcPr>
          <w:p w14:paraId="6FCC5085" w14:textId="1FF7B721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01CC1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21</w:t>
            </w:r>
          </w:p>
        </w:tc>
        <w:tc>
          <w:tcPr>
            <w:tcW w:w="1367" w:type="dxa"/>
            <w:vAlign w:val="center"/>
          </w:tcPr>
          <w:p w14:paraId="0C39EB6A" w14:textId="50474DB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250906F8" w14:textId="3775875F" w:rsidR="00772481" w:rsidRPr="00015B65" w:rsidRDefault="00015B65" w:rsidP="00015B65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015B65">
              <w:rPr>
                <w:rFonts w:ascii="Arial" w:hAnsi="Arial" w:cs="Arial"/>
                <w:b/>
                <w:sz w:val="16"/>
                <w:szCs w:val="16"/>
                <w:lang w:val="es-ES"/>
              </w:rPr>
              <w:t>EN PROCESO</w:t>
            </w:r>
          </w:p>
        </w:tc>
        <w:tc>
          <w:tcPr>
            <w:tcW w:w="990" w:type="dxa"/>
            <w:vAlign w:val="center"/>
          </w:tcPr>
          <w:p w14:paraId="665D1A2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1CC2387F" w14:textId="2EA79BB8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COVT</w:t>
            </w:r>
          </w:p>
        </w:tc>
        <w:tc>
          <w:tcPr>
            <w:tcW w:w="901" w:type="dxa"/>
            <w:vAlign w:val="center"/>
          </w:tcPr>
          <w:p w14:paraId="61FE152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6B7F9CFD" w14:textId="3C8F5CB0" w:rsidR="00772481" w:rsidRPr="00060E0A" w:rsidRDefault="003110FF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19B68BD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0B1FDA1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5FFDE75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AA1BA2C" w14:textId="6F16620D" w:rsidR="00772481" w:rsidRPr="00015B65" w:rsidRDefault="00772481" w:rsidP="00772481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90666C">
              <w:rPr>
                <w:sz w:val="20"/>
                <w:szCs w:val="20"/>
              </w:rPr>
              <w:t>En tramite, trabajando con empresa externa para implementación de un sistema  de identificación y control de fugas. Programa LDAR</w:t>
            </w:r>
          </w:p>
        </w:tc>
      </w:tr>
      <w:tr w:rsidR="00772481" w:rsidRPr="00060E0A" w14:paraId="19EF10C6" w14:textId="77777777" w:rsidTr="00B17202">
        <w:trPr>
          <w:cantSplit/>
          <w:trHeight w:val="123"/>
          <w:jc w:val="center"/>
        </w:trPr>
        <w:tc>
          <w:tcPr>
            <w:tcW w:w="1413" w:type="dxa"/>
            <w:vMerge/>
          </w:tcPr>
          <w:p w14:paraId="74E01A6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5461F1BB" w14:textId="77777777" w:rsidR="00772481" w:rsidRPr="00B52FA8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</w:tcPr>
          <w:p w14:paraId="4C8366C7" w14:textId="6950B3ED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01CC1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22</w:t>
            </w:r>
          </w:p>
        </w:tc>
        <w:tc>
          <w:tcPr>
            <w:tcW w:w="1367" w:type="dxa"/>
            <w:vAlign w:val="center"/>
          </w:tcPr>
          <w:p w14:paraId="680AC3F2" w14:textId="6627AD9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000C0B16" w14:textId="24955E94" w:rsidR="00772481" w:rsidRPr="00015B65" w:rsidRDefault="00015B65" w:rsidP="0077248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015B65">
              <w:rPr>
                <w:rFonts w:ascii="Arial" w:hAnsi="Arial" w:cs="Arial"/>
                <w:b/>
                <w:sz w:val="16"/>
                <w:szCs w:val="16"/>
                <w:lang w:val="es-ES"/>
              </w:rPr>
              <w:t>EN PROCESO</w:t>
            </w:r>
          </w:p>
        </w:tc>
        <w:tc>
          <w:tcPr>
            <w:tcW w:w="990" w:type="dxa"/>
            <w:vAlign w:val="center"/>
          </w:tcPr>
          <w:p w14:paraId="6911FB3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1E078D3" w14:textId="27D6E214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COVT</w:t>
            </w:r>
          </w:p>
        </w:tc>
        <w:tc>
          <w:tcPr>
            <w:tcW w:w="901" w:type="dxa"/>
            <w:vAlign w:val="center"/>
          </w:tcPr>
          <w:p w14:paraId="4B88356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4376A3B0" w14:textId="62E39A29" w:rsidR="00772481" w:rsidRPr="00060E0A" w:rsidRDefault="003110FF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397271E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7688720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6B8B387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57029A87" w14:textId="1C1E0A5C" w:rsidR="00772481" w:rsidRPr="0090666C" w:rsidRDefault="00772481" w:rsidP="00772481">
            <w:pPr>
              <w:jc w:val="center"/>
              <w:rPr>
                <w:sz w:val="20"/>
                <w:szCs w:val="20"/>
              </w:rPr>
            </w:pPr>
            <w:r w:rsidRPr="0090666C">
              <w:rPr>
                <w:sz w:val="20"/>
                <w:szCs w:val="20"/>
              </w:rPr>
              <w:t xml:space="preserve"> En tramite, trabajando con empresa externa para implementación de un sistema  de identificación y control de fugas. Programa LDAR</w:t>
            </w:r>
          </w:p>
        </w:tc>
      </w:tr>
      <w:tr w:rsidR="00772481" w:rsidRPr="00060E0A" w14:paraId="65C65C67" w14:textId="77777777" w:rsidTr="00B17202">
        <w:trPr>
          <w:cantSplit/>
          <w:trHeight w:val="123"/>
          <w:jc w:val="center"/>
        </w:trPr>
        <w:tc>
          <w:tcPr>
            <w:tcW w:w="1413" w:type="dxa"/>
            <w:vMerge/>
          </w:tcPr>
          <w:p w14:paraId="03634CB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138267E4" w14:textId="77777777" w:rsidR="00772481" w:rsidRPr="00B52FA8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</w:tcPr>
          <w:p w14:paraId="0CD848C8" w14:textId="2EBC532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01CC1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23</w:t>
            </w:r>
          </w:p>
        </w:tc>
        <w:tc>
          <w:tcPr>
            <w:tcW w:w="1367" w:type="dxa"/>
            <w:vAlign w:val="center"/>
          </w:tcPr>
          <w:p w14:paraId="606CE7E9" w14:textId="29E7D9E9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37CD">
              <w:rPr>
                <w:rFonts w:ascii="Arial" w:hAnsi="Arial" w:cs="Arial"/>
                <w:b/>
                <w:sz w:val="16"/>
                <w:szCs w:val="16"/>
                <w:lang w:val="es-ES"/>
              </w:rPr>
              <w:t>FABRICACION BIODIESEL</w:t>
            </w:r>
          </w:p>
        </w:tc>
        <w:tc>
          <w:tcPr>
            <w:tcW w:w="1042" w:type="dxa"/>
            <w:vAlign w:val="center"/>
          </w:tcPr>
          <w:p w14:paraId="4D09CBE2" w14:textId="1AD8A002" w:rsidR="00772481" w:rsidRPr="00015B65" w:rsidRDefault="00015B65" w:rsidP="0077248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015B65">
              <w:rPr>
                <w:rFonts w:ascii="Arial" w:hAnsi="Arial" w:cs="Arial"/>
                <w:b/>
                <w:sz w:val="16"/>
                <w:szCs w:val="16"/>
                <w:lang w:val="es-ES"/>
              </w:rPr>
              <w:t>EN PROCESO</w:t>
            </w:r>
          </w:p>
        </w:tc>
        <w:tc>
          <w:tcPr>
            <w:tcW w:w="990" w:type="dxa"/>
            <w:vAlign w:val="center"/>
          </w:tcPr>
          <w:p w14:paraId="0BDF68B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14C0A5CC" w14:textId="0955DCF1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COVT</w:t>
            </w:r>
          </w:p>
        </w:tc>
        <w:tc>
          <w:tcPr>
            <w:tcW w:w="901" w:type="dxa"/>
            <w:vAlign w:val="center"/>
          </w:tcPr>
          <w:p w14:paraId="3DA545D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08764FC9" w14:textId="509E0902" w:rsidR="00772481" w:rsidRPr="00060E0A" w:rsidRDefault="003110FF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ATMOSFERA</w:t>
            </w:r>
          </w:p>
        </w:tc>
        <w:tc>
          <w:tcPr>
            <w:tcW w:w="975" w:type="dxa"/>
            <w:vAlign w:val="center"/>
          </w:tcPr>
          <w:p w14:paraId="3DDF885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437E65E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6317D86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4D6F6CA" w14:textId="1C672A1D" w:rsidR="00772481" w:rsidRPr="00015B65" w:rsidRDefault="00772481" w:rsidP="00772481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90666C">
              <w:rPr>
                <w:sz w:val="20"/>
                <w:szCs w:val="20"/>
              </w:rPr>
              <w:t>En tramite, trabajando con empresa externa para implementación de un sistema  de identificación y control de fugas. Programa LDAR</w:t>
            </w:r>
          </w:p>
        </w:tc>
      </w:tr>
      <w:tr w:rsidR="00772481" w:rsidRPr="00060E0A" w14:paraId="41E003A9" w14:textId="77777777" w:rsidTr="00B17202">
        <w:trPr>
          <w:cantSplit/>
          <w:trHeight w:val="210"/>
          <w:jc w:val="center"/>
        </w:trPr>
        <w:tc>
          <w:tcPr>
            <w:tcW w:w="1413" w:type="dxa"/>
            <w:vMerge w:val="restart"/>
            <w:vAlign w:val="center"/>
          </w:tcPr>
          <w:p w14:paraId="250DEC3E" w14:textId="6681CEE1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A09A5">
              <w:rPr>
                <w:rFonts w:ascii="Arial" w:hAnsi="Arial" w:cs="Arial"/>
                <w:b/>
                <w:sz w:val="18"/>
                <w:szCs w:val="18"/>
                <w:lang w:val="es-ES"/>
              </w:rPr>
              <w:t>Polímeros y cauchos sintéticos</w:t>
            </w:r>
          </w:p>
        </w:tc>
        <w:tc>
          <w:tcPr>
            <w:tcW w:w="1559" w:type="dxa"/>
            <w:vMerge w:val="restart"/>
            <w:vAlign w:val="center"/>
          </w:tcPr>
          <w:p w14:paraId="332EBB6C" w14:textId="247CE143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P</w:t>
            </w:r>
            <w:r w:rsidRPr="004A09A5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roducción de poliolefinas</w:t>
            </w:r>
          </w:p>
        </w:tc>
        <w:tc>
          <w:tcPr>
            <w:tcW w:w="851" w:type="dxa"/>
            <w:vAlign w:val="center"/>
          </w:tcPr>
          <w:p w14:paraId="222CBEF2" w14:textId="16DA9F3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24</w:t>
            </w:r>
          </w:p>
        </w:tc>
        <w:tc>
          <w:tcPr>
            <w:tcW w:w="1367" w:type="dxa"/>
            <w:vAlign w:val="center"/>
          </w:tcPr>
          <w:p w14:paraId="29A61B23" w14:textId="5157B692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646BE3A8" w14:textId="087E7796" w:rsidR="00772481" w:rsidRPr="00060E0A" w:rsidRDefault="00772481" w:rsidP="00772481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1A098AF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B25AF0C" w14:textId="657AD632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6FB966D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36AABC7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4F0C046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1B11DCF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175647F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6412D771" w14:textId="0EB46854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77AAB26C" w14:textId="77777777" w:rsidTr="00B17202">
        <w:trPr>
          <w:cantSplit/>
          <w:trHeight w:val="210"/>
          <w:jc w:val="center"/>
        </w:trPr>
        <w:tc>
          <w:tcPr>
            <w:tcW w:w="1413" w:type="dxa"/>
            <w:vMerge/>
            <w:vAlign w:val="center"/>
          </w:tcPr>
          <w:p w14:paraId="2A59ECD5" w14:textId="10870F86" w:rsidR="00772481" w:rsidRPr="004A09A5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vAlign w:val="center"/>
          </w:tcPr>
          <w:p w14:paraId="56DF6B1D" w14:textId="77777777" w:rsidR="00772481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541D192A" w14:textId="2F11B2D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25</w:t>
            </w:r>
          </w:p>
        </w:tc>
        <w:tc>
          <w:tcPr>
            <w:tcW w:w="1367" w:type="dxa"/>
            <w:vAlign w:val="center"/>
          </w:tcPr>
          <w:p w14:paraId="7B5B5418" w14:textId="72B46390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79B615E0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597227A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0B677C6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1C1C02E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79A884C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50FAA1D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3A20273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7E8CA4C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749AF4B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0B727C3B" w14:textId="77777777" w:rsidTr="00B17202">
        <w:trPr>
          <w:cantSplit/>
          <w:trHeight w:val="210"/>
          <w:jc w:val="center"/>
        </w:trPr>
        <w:tc>
          <w:tcPr>
            <w:tcW w:w="1413" w:type="dxa"/>
            <w:vMerge/>
            <w:vAlign w:val="center"/>
          </w:tcPr>
          <w:p w14:paraId="49F93CAA" w14:textId="24EE37A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6AF39B8" w14:textId="10209D86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P</w:t>
            </w:r>
            <w:r w:rsidRPr="004A09A5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 xml:space="preserve">roducción de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p</w:t>
            </w:r>
            <w:r w:rsidRPr="005C45B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olicloruro de vinilo (PVC)</w:t>
            </w:r>
          </w:p>
        </w:tc>
        <w:tc>
          <w:tcPr>
            <w:tcW w:w="851" w:type="dxa"/>
            <w:vAlign w:val="center"/>
          </w:tcPr>
          <w:p w14:paraId="79993087" w14:textId="1BD79909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26</w:t>
            </w:r>
          </w:p>
        </w:tc>
        <w:tc>
          <w:tcPr>
            <w:tcW w:w="1367" w:type="dxa"/>
            <w:vAlign w:val="center"/>
          </w:tcPr>
          <w:p w14:paraId="04E7A508" w14:textId="46B5A91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45B2CC4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77542F69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3ABCB00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2097A29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7444F109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13DFEE5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10C7540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49F0456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1A3294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33CDF82F" w14:textId="77777777" w:rsidTr="00B17202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2F71216F" w14:textId="1C43BF8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221C7711" w14:textId="77777777" w:rsidR="00772481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3910958D" w14:textId="3303A17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27</w:t>
            </w:r>
          </w:p>
        </w:tc>
        <w:tc>
          <w:tcPr>
            <w:tcW w:w="1367" w:type="dxa"/>
            <w:vAlign w:val="center"/>
          </w:tcPr>
          <w:p w14:paraId="4C461BE9" w14:textId="0F685A0B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38A9A3B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5EFB91A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40FA78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1799F90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08F32A1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73A2255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2E807AC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11F26F2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1C9FA6C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5543F9C2" w14:textId="77777777" w:rsidTr="00B17202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204583C6" w14:textId="534F9DE5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25DD0551" w14:textId="77777777" w:rsidR="00772481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2B21CBB8" w14:textId="79D82443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28</w:t>
            </w:r>
          </w:p>
        </w:tc>
        <w:tc>
          <w:tcPr>
            <w:tcW w:w="1367" w:type="dxa"/>
            <w:vAlign w:val="center"/>
          </w:tcPr>
          <w:p w14:paraId="4A911CC6" w14:textId="62AEC46D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3C09A3F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58E4BC0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5A0E75A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77C4F72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5A49E7A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60481DA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49A737E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F19AD9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0725EEB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643519C8" w14:textId="77777777" w:rsidTr="00B17202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771DC2D0" w14:textId="7B45D06F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4BC79B7F" w14:textId="77777777" w:rsidR="00772481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43A525BD" w14:textId="2BFFD434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29</w:t>
            </w:r>
          </w:p>
        </w:tc>
        <w:tc>
          <w:tcPr>
            <w:tcW w:w="1367" w:type="dxa"/>
            <w:vMerge w:val="restart"/>
            <w:vAlign w:val="center"/>
          </w:tcPr>
          <w:p w14:paraId="31A58BE4" w14:textId="3FB062C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Merge w:val="restart"/>
            <w:vAlign w:val="center"/>
          </w:tcPr>
          <w:p w14:paraId="36F48790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Merge w:val="restart"/>
            <w:vAlign w:val="center"/>
          </w:tcPr>
          <w:p w14:paraId="5E01821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AE7AF7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Merge w:val="restart"/>
            <w:vAlign w:val="center"/>
          </w:tcPr>
          <w:p w14:paraId="2542B07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A79597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Merge w:val="restart"/>
            <w:vAlign w:val="center"/>
          </w:tcPr>
          <w:p w14:paraId="6C6B057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Merge w:val="restart"/>
            <w:vAlign w:val="center"/>
          </w:tcPr>
          <w:p w14:paraId="60BCDBF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Merge w:val="restart"/>
            <w:vAlign w:val="center"/>
          </w:tcPr>
          <w:p w14:paraId="484FDF8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B3E685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11D4EFD1" w14:textId="77777777" w:rsidTr="00B17202">
        <w:trPr>
          <w:cantSplit/>
          <w:trHeight w:val="105"/>
          <w:jc w:val="center"/>
        </w:trPr>
        <w:tc>
          <w:tcPr>
            <w:tcW w:w="1413" w:type="dxa"/>
            <w:vMerge/>
            <w:vAlign w:val="center"/>
          </w:tcPr>
          <w:p w14:paraId="3F4B92E7" w14:textId="793F6089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514F6B81" w14:textId="77777777" w:rsidR="00772481" w:rsidRDefault="00772481" w:rsidP="007724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6EDC078E" w14:textId="7FC1EF99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30</w:t>
            </w:r>
          </w:p>
        </w:tc>
        <w:tc>
          <w:tcPr>
            <w:tcW w:w="1367" w:type="dxa"/>
            <w:vMerge/>
            <w:vAlign w:val="center"/>
          </w:tcPr>
          <w:p w14:paraId="0A1ACEA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042" w:type="dxa"/>
            <w:vMerge/>
            <w:vAlign w:val="center"/>
          </w:tcPr>
          <w:p w14:paraId="4177482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Merge/>
            <w:vAlign w:val="center"/>
          </w:tcPr>
          <w:p w14:paraId="18186F7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Merge/>
            <w:vAlign w:val="center"/>
          </w:tcPr>
          <w:p w14:paraId="7C79EE6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Merge/>
            <w:vAlign w:val="center"/>
          </w:tcPr>
          <w:p w14:paraId="6CBB665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Merge/>
            <w:vAlign w:val="center"/>
          </w:tcPr>
          <w:p w14:paraId="6C51122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Merge/>
            <w:vAlign w:val="center"/>
          </w:tcPr>
          <w:p w14:paraId="7D32758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Merge/>
            <w:vAlign w:val="center"/>
          </w:tcPr>
          <w:p w14:paraId="13D4872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Merge/>
            <w:vAlign w:val="center"/>
          </w:tcPr>
          <w:p w14:paraId="5B51B06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Merge/>
            <w:vAlign w:val="center"/>
          </w:tcPr>
          <w:p w14:paraId="67E9DD1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66A65549" w14:textId="77777777" w:rsidTr="00B17202">
        <w:trPr>
          <w:cantSplit/>
          <w:trHeight w:val="449"/>
          <w:jc w:val="center"/>
        </w:trPr>
        <w:tc>
          <w:tcPr>
            <w:tcW w:w="1413" w:type="dxa"/>
            <w:vMerge/>
            <w:vAlign w:val="center"/>
          </w:tcPr>
          <w:p w14:paraId="4214A033" w14:textId="3EF76411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9BE0E08" w14:textId="1F3C8B4C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P</w:t>
            </w:r>
            <w:r w:rsidRPr="004A09A5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 xml:space="preserve">roducción de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</w:t>
            </w:r>
            <w:r w:rsidRPr="00C2052F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auchos sintéticos</w:t>
            </w:r>
          </w:p>
          <w:p w14:paraId="1385D7D4" w14:textId="5B2CF842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Residuos</w:t>
            </w:r>
          </w:p>
        </w:tc>
        <w:tc>
          <w:tcPr>
            <w:tcW w:w="851" w:type="dxa"/>
            <w:vAlign w:val="center"/>
          </w:tcPr>
          <w:p w14:paraId="2C52AA48" w14:textId="65BC0552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31</w:t>
            </w:r>
          </w:p>
        </w:tc>
        <w:tc>
          <w:tcPr>
            <w:tcW w:w="1367" w:type="dxa"/>
            <w:vAlign w:val="center"/>
          </w:tcPr>
          <w:p w14:paraId="7A5B5941" w14:textId="1BAD4896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1D7C0F4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3B6393A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6252F1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0B8D282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414A380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575573C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0446D14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BD7C85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102E98B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31D7172A" w14:textId="77777777" w:rsidTr="00B17202">
        <w:trPr>
          <w:cantSplit/>
          <w:jc w:val="center"/>
        </w:trPr>
        <w:tc>
          <w:tcPr>
            <w:tcW w:w="1413" w:type="dxa"/>
            <w:vMerge/>
            <w:vAlign w:val="center"/>
          </w:tcPr>
          <w:p w14:paraId="1622CE6E" w14:textId="1DC565CA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235D9E20" w14:textId="32780AE8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5055FD92" w14:textId="286CD262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32</w:t>
            </w:r>
          </w:p>
        </w:tc>
        <w:tc>
          <w:tcPr>
            <w:tcW w:w="1367" w:type="dxa"/>
            <w:vAlign w:val="center"/>
          </w:tcPr>
          <w:p w14:paraId="0DED98F1" w14:textId="1897E7C8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6F11134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7D1DF17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00C67978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592EAC7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6E9B09B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4CD10839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0A35630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3D24C1B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462919F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33B3CD3D" w14:textId="77777777" w:rsidTr="00B17202">
        <w:trPr>
          <w:cantSplit/>
          <w:trHeight w:val="205"/>
          <w:jc w:val="center"/>
        </w:trPr>
        <w:tc>
          <w:tcPr>
            <w:tcW w:w="1413" w:type="dxa"/>
            <w:vMerge/>
          </w:tcPr>
          <w:p w14:paraId="23A083B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 w:val="restart"/>
          </w:tcPr>
          <w:p w14:paraId="50162977" w14:textId="77EDF1A0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P</w:t>
            </w:r>
            <w:r w:rsidRPr="001104D3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roducción de viscosa con CS</w:t>
            </w:r>
            <w:r w:rsidRPr="004B7722">
              <w:rPr>
                <w:rFonts w:ascii="Arial" w:hAnsi="Arial" w:cs="Arial"/>
                <w:b/>
                <w:bCs/>
                <w:sz w:val="18"/>
                <w:szCs w:val="18"/>
                <w:vertAlign w:val="subscript"/>
                <w:lang w:val="es-ES"/>
              </w:rPr>
              <w:t>2</w:t>
            </w:r>
          </w:p>
        </w:tc>
        <w:tc>
          <w:tcPr>
            <w:tcW w:w="851" w:type="dxa"/>
            <w:vAlign w:val="center"/>
          </w:tcPr>
          <w:p w14:paraId="5FE90A8B" w14:textId="340766D3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33</w:t>
            </w:r>
          </w:p>
        </w:tc>
        <w:tc>
          <w:tcPr>
            <w:tcW w:w="1367" w:type="dxa"/>
            <w:vAlign w:val="center"/>
          </w:tcPr>
          <w:p w14:paraId="0A467042" w14:textId="23EA4AE2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4B4D4DD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6FAF53D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342F73A9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1B74E24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6E18928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3FB95639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442DB02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27CCCEF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772DD0E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7D2C5AF1" w14:textId="77777777" w:rsidTr="00B17202">
        <w:trPr>
          <w:cantSplit/>
          <w:trHeight w:val="205"/>
          <w:jc w:val="center"/>
        </w:trPr>
        <w:tc>
          <w:tcPr>
            <w:tcW w:w="1413" w:type="dxa"/>
            <w:vMerge/>
          </w:tcPr>
          <w:p w14:paraId="6C4EDF8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28E22A51" w14:textId="77777777" w:rsidR="00772481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077E2B0A" w14:textId="2F47615E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34</w:t>
            </w:r>
          </w:p>
        </w:tc>
        <w:tc>
          <w:tcPr>
            <w:tcW w:w="1367" w:type="dxa"/>
            <w:vAlign w:val="center"/>
          </w:tcPr>
          <w:p w14:paraId="0E45C84C" w14:textId="103F2D54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2621BECA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77A1012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76B72B9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6C0FE64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3902AC2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3692429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24112ABE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41A181F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6C04548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1CC3F42B" w14:textId="77777777" w:rsidTr="00B17202">
        <w:trPr>
          <w:cantSplit/>
          <w:trHeight w:val="205"/>
          <w:jc w:val="center"/>
        </w:trPr>
        <w:tc>
          <w:tcPr>
            <w:tcW w:w="1413" w:type="dxa"/>
            <w:vMerge/>
          </w:tcPr>
          <w:p w14:paraId="29A9D8E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14:paraId="73F2A114" w14:textId="77777777" w:rsidR="00772481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Align w:val="center"/>
          </w:tcPr>
          <w:p w14:paraId="3E1A7EF1" w14:textId="21BC5300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35</w:t>
            </w:r>
          </w:p>
        </w:tc>
        <w:tc>
          <w:tcPr>
            <w:tcW w:w="1367" w:type="dxa"/>
            <w:vAlign w:val="center"/>
          </w:tcPr>
          <w:p w14:paraId="1984B500" w14:textId="2098BBAA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1320857D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61ADC0A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61C3F7D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3607F003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698F750F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3F8AB5B6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4769EB39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4571B6F5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3684B942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72481" w:rsidRPr="00060E0A" w14:paraId="6C33C82E" w14:textId="77777777" w:rsidTr="00B17202">
        <w:trPr>
          <w:cantSplit/>
          <w:jc w:val="center"/>
        </w:trPr>
        <w:tc>
          <w:tcPr>
            <w:tcW w:w="2972" w:type="dxa"/>
            <w:gridSpan w:val="2"/>
            <w:vAlign w:val="center"/>
          </w:tcPr>
          <w:p w14:paraId="3095BC90" w14:textId="2560D5B9" w:rsidR="00772481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57673">
              <w:rPr>
                <w:rFonts w:ascii="Arial" w:hAnsi="Arial" w:cs="Arial"/>
                <w:b/>
                <w:sz w:val="18"/>
                <w:szCs w:val="18"/>
                <w:lang w:val="es-ES"/>
              </w:rPr>
              <w:t>Hornos de proceso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557673">
              <w:rPr>
                <w:rFonts w:ascii="Arial" w:hAnsi="Arial" w:cs="Arial"/>
                <w:b/>
                <w:sz w:val="18"/>
                <w:szCs w:val="18"/>
                <w:lang w:val="es-ES"/>
              </w:rPr>
              <w:t>/</w:t>
            </w:r>
          </w:p>
          <w:p w14:paraId="5AE5452A" w14:textId="2AB68793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57673">
              <w:rPr>
                <w:rFonts w:ascii="Arial" w:hAnsi="Arial" w:cs="Arial"/>
                <w:b/>
                <w:sz w:val="18"/>
                <w:szCs w:val="18"/>
                <w:lang w:val="es-ES"/>
              </w:rPr>
              <w:t>calentadores</w:t>
            </w:r>
          </w:p>
        </w:tc>
        <w:tc>
          <w:tcPr>
            <w:tcW w:w="851" w:type="dxa"/>
            <w:vAlign w:val="center"/>
          </w:tcPr>
          <w:p w14:paraId="7EDB9153" w14:textId="1B138026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36</w:t>
            </w:r>
          </w:p>
        </w:tc>
        <w:tc>
          <w:tcPr>
            <w:tcW w:w="1367" w:type="dxa"/>
            <w:vAlign w:val="center"/>
          </w:tcPr>
          <w:p w14:paraId="486317CF" w14:textId="706C9060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1042" w:type="dxa"/>
            <w:vAlign w:val="center"/>
          </w:tcPr>
          <w:p w14:paraId="1C954761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25E00C49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1F44214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01" w:type="dxa"/>
            <w:vAlign w:val="center"/>
          </w:tcPr>
          <w:p w14:paraId="13BCF1E4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69" w:type="dxa"/>
            <w:vAlign w:val="center"/>
          </w:tcPr>
          <w:p w14:paraId="5298768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975" w:type="dxa"/>
            <w:vAlign w:val="center"/>
          </w:tcPr>
          <w:p w14:paraId="3E088D9C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00" w:type="dxa"/>
            <w:vAlign w:val="center"/>
          </w:tcPr>
          <w:p w14:paraId="692D6EB7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86" w:type="dxa"/>
            <w:vAlign w:val="center"/>
          </w:tcPr>
          <w:p w14:paraId="0EFD428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4EE7CBB" w14:textId="77777777" w:rsidR="00772481" w:rsidRPr="00060E0A" w:rsidRDefault="00772481" w:rsidP="0077248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</w:tbl>
    <w:p w14:paraId="158FDC1D" w14:textId="77777777" w:rsidR="00060E0A" w:rsidRPr="00060E0A" w:rsidRDefault="00060E0A" w:rsidP="00162FE4">
      <w:pPr>
        <w:rPr>
          <w:lang w:val="es-ES"/>
        </w:rPr>
      </w:pPr>
    </w:p>
    <w:sectPr w:rsidR="00060E0A" w:rsidRPr="00060E0A" w:rsidSect="00F14D12"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FE4"/>
    <w:rsid w:val="00015B65"/>
    <w:rsid w:val="000371FA"/>
    <w:rsid w:val="000430DA"/>
    <w:rsid w:val="00052766"/>
    <w:rsid w:val="00060E0A"/>
    <w:rsid w:val="00076474"/>
    <w:rsid w:val="000A657A"/>
    <w:rsid w:val="000C2FAC"/>
    <w:rsid w:val="000C7CAD"/>
    <w:rsid w:val="000E6B2F"/>
    <w:rsid w:val="000F69E4"/>
    <w:rsid w:val="001104D3"/>
    <w:rsid w:val="00144557"/>
    <w:rsid w:val="001461F2"/>
    <w:rsid w:val="00162FE4"/>
    <w:rsid w:val="00164C73"/>
    <w:rsid w:val="00191C69"/>
    <w:rsid w:val="00192C11"/>
    <w:rsid w:val="001F2A5B"/>
    <w:rsid w:val="002040C7"/>
    <w:rsid w:val="00205114"/>
    <w:rsid w:val="0021477B"/>
    <w:rsid w:val="00267B50"/>
    <w:rsid w:val="00281D36"/>
    <w:rsid w:val="00282514"/>
    <w:rsid w:val="00287056"/>
    <w:rsid w:val="002E0538"/>
    <w:rsid w:val="002E7A29"/>
    <w:rsid w:val="003110FF"/>
    <w:rsid w:val="00313CE1"/>
    <w:rsid w:val="00324C59"/>
    <w:rsid w:val="00337F70"/>
    <w:rsid w:val="00373E48"/>
    <w:rsid w:val="00385677"/>
    <w:rsid w:val="003B2244"/>
    <w:rsid w:val="003D4629"/>
    <w:rsid w:val="003E13FA"/>
    <w:rsid w:val="004034D7"/>
    <w:rsid w:val="00406DE3"/>
    <w:rsid w:val="00430330"/>
    <w:rsid w:val="00443574"/>
    <w:rsid w:val="00455E48"/>
    <w:rsid w:val="00485900"/>
    <w:rsid w:val="00493D60"/>
    <w:rsid w:val="004A09A5"/>
    <w:rsid w:val="004B4AA9"/>
    <w:rsid w:val="004B7722"/>
    <w:rsid w:val="004C22EE"/>
    <w:rsid w:val="00502699"/>
    <w:rsid w:val="00503990"/>
    <w:rsid w:val="0053306D"/>
    <w:rsid w:val="00542EA1"/>
    <w:rsid w:val="00544E05"/>
    <w:rsid w:val="0054584C"/>
    <w:rsid w:val="005538F2"/>
    <w:rsid w:val="00555425"/>
    <w:rsid w:val="00557673"/>
    <w:rsid w:val="00584360"/>
    <w:rsid w:val="0059261C"/>
    <w:rsid w:val="005B47F8"/>
    <w:rsid w:val="005C45BD"/>
    <w:rsid w:val="005E0690"/>
    <w:rsid w:val="00665E5C"/>
    <w:rsid w:val="006730A2"/>
    <w:rsid w:val="00685B15"/>
    <w:rsid w:val="006A2DA4"/>
    <w:rsid w:val="006C644F"/>
    <w:rsid w:val="006E423B"/>
    <w:rsid w:val="006F3AA6"/>
    <w:rsid w:val="00715F87"/>
    <w:rsid w:val="0074402D"/>
    <w:rsid w:val="00750C7D"/>
    <w:rsid w:val="00766695"/>
    <w:rsid w:val="00772481"/>
    <w:rsid w:val="00784952"/>
    <w:rsid w:val="007902FC"/>
    <w:rsid w:val="00796158"/>
    <w:rsid w:val="007A6AAF"/>
    <w:rsid w:val="008426E3"/>
    <w:rsid w:val="00847BA1"/>
    <w:rsid w:val="008637B1"/>
    <w:rsid w:val="008652C2"/>
    <w:rsid w:val="008750C7"/>
    <w:rsid w:val="00877A5B"/>
    <w:rsid w:val="0088650E"/>
    <w:rsid w:val="00887E35"/>
    <w:rsid w:val="008C183C"/>
    <w:rsid w:val="008D39A8"/>
    <w:rsid w:val="008F3C3B"/>
    <w:rsid w:val="0090666C"/>
    <w:rsid w:val="0094177A"/>
    <w:rsid w:val="0099042F"/>
    <w:rsid w:val="0099073C"/>
    <w:rsid w:val="009B473A"/>
    <w:rsid w:val="009B5DE2"/>
    <w:rsid w:val="009C4F09"/>
    <w:rsid w:val="00A207D1"/>
    <w:rsid w:val="00A76C88"/>
    <w:rsid w:val="00A910B0"/>
    <w:rsid w:val="00A97FAE"/>
    <w:rsid w:val="00AD087A"/>
    <w:rsid w:val="00B17202"/>
    <w:rsid w:val="00B17908"/>
    <w:rsid w:val="00B243D5"/>
    <w:rsid w:val="00B24DA0"/>
    <w:rsid w:val="00B34316"/>
    <w:rsid w:val="00B45B77"/>
    <w:rsid w:val="00B52FA8"/>
    <w:rsid w:val="00B546F9"/>
    <w:rsid w:val="00B54937"/>
    <w:rsid w:val="00B63952"/>
    <w:rsid w:val="00B63F5C"/>
    <w:rsid w:val="00B921F0"/>
    <w:rsid w:val="00C2052F"/>
    <w:rsid w:val="00C30038"/>
    <w:rsid w:val="00C579D4"/>
    <w:rsid w:val="00C61EBD"/>
    <w:rsid w:val="00C662DC"/>
    <w:rsid w:val="00C837CD"/>
    <w:rsid w:val="00CC562E"/>
    <w:rsid w:val="00CC761C"/>
    <w:rsid w:val="00CD63B2"/>
    <w:rsid w:val="00D066C7"/>
    <w:rsid w:val="00D10AE1"/>
    <w:rsid w:val="00D3337A"/>
    <w:rsid w:val="00D53EF2"/>
    <w:rsid w:val="00D75B49"/>
    <w:rsid w:val="00D958B5"/>
    <w:rsid w:val="00DA112D"/>
    <w:rsid w:val="00DA3B82"/>
    <w:rsid w:val="00DA799A"/>
    <w:rsid w:val="00DD0AA0"/>
    <w:rsid w:val="00DD4ADD"/>
    <w:rsid w:val="00DE5E09"/>
    <w:rsid w:val="00DF6ABF"/>
    <w:rsid w:val="00E16EB3"/>
    <w:rsid w:val="00E37812"/>
    <w:rsid w:val="00E47797"/>
    <w:rsid w:val="00E654C8"/>
    <w:rsid w:val="00E66E71"/>
    <w:rsid w:val="00E716D6"/>
    <w:rsid w:val="00EA0EE8"/>
    <w:rsid w:val="00EB33F2"/>
    <w:rsid w:val="00EB5D6E"/>
    <w:rsid w:val="00EF31E9"/>
    <w:rsid w:val="00EF33F4"/>
    <w:rsid w:val="00F114F2"/>
    <w:rsid w:val="00F12599"/>
    <w:rsid w:val="00F14D12"/>
    <w:rsid w:val="00F6681C"/>
    <w:rsid w:val="00F72C66"/>
    <w:rsid w:val="00F80D6C"/>
    <w:rsid w:val="00F9314F"/>
    <w:rsid w:val="00FA2784"/>
    <w:rsid w:val="00FA2A5D"/>
    <w:rsid w:val="00FC2F0F"/>
    <w:rsid w:val="00FC3739"/>
    <w:rsid w:val="00FD7D94"/>
    <w:rsid w:val="00FF162E"/>
    <w:rsid w:val="086A0558"/>
    <w:rsid w:val="14A07AF2"/>
    <w:rsid w:val="16916A49"/>
    <w:rsid w:val="4972CBE2"/>
    <w:rsid w:val="5EA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u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68595"/>
  <w15:chartTrackingRefBased/>
  <w15:docId w15:val="{1CD56A1D-7A8C-4FB4-A1C5-4DFB4B6C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62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E7A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7A2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E7A29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63F5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3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ur-lex.europa.eu/legal-content/ES/TXT/PDF/?uri=CELEX:32022D242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a7507b-6c9b-451d-8fe5-d3510c7d7a80" xsi:nil="true"/>
    <lcf76f155ced4ddcb4097134ff3c332f xmlns="8f4395bb-1ad6-446b-a26a-e91a126cf4a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7C9EB97D079345ABFC78F5ABDD9980" ma:contentTypeVersion="20" ma:contentTypeDescription="Crear nuevo documento." ma:contentTypeScope="" ma:versionID="c9f336b776b78c44d6f78203451fd7db">
  <xsd:schema xmlns:xsd="http://www.w3.org/2001/XMLSchema" xmlns:xs="http://www.w3.org/2001/XMLSchema" xmlns:p="http://schemas.microsoft.com/office/2006/metadata/properties" xmlns:ns2="8f4395bb-1ad6-446b-a26a-e91a126cf4ad" xmlns:ns3="0f68879c-352f-421c-b7e1-0631501c9c09" xmlns:ns4="b4a7507b-6c9b-451d-8fe5-d3510c7d7a80" targetNamespace="http://schemas.microsoft.com/office/2006/metadata/properties" ma:root="true" ma:fieldsID="5a9c573ef558219541ee15da540f2694" ns2:_="" ns3:_="" ns4:_="">
    <xsd:import namespace="8f4395bb-1ad6-446b-a26a-e91a126cf4ad"/>
    <xsd:import namespace="0f68879c-352f-421c-b7e1-0631501c9c09"/>
    <xsd:import namespace="b4a7507b-6c9b-451d-8fe5-d3510c7d7a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395bb-1ad6-446b-a26a-e91a126cf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8879c-352f-421c-b7e1-0631501c9c0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a7507b-6c9b-451d-8fe5-d3510c7d7a80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22ccd6c-7521-40bc-a034-0e92824f69b0}" ma:internalName="TaxCatchAll" ma:showField="CatchAllData" ma:web="b4a7507b-6c9b-451d-8fe5-d3510c7d7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ipo de contenido"/>
        <xsd:element ref="dc:title" minOccurs="0" maxOccurs="1" ma:index="3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0A3DBF-6261-430F-AD68-3816666BA8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1E5EAB-8C34-471B-8D1F-6830CAF2405A}">
  <ds:schemaRefs>
    <ds:schemaRef ds:uri="http://schemas.microsoft.com/office/2006/metadata/properties"/>
    <ds:schemaRef ds:uri="http://schemas.microsoft.com/office/infopath/2007/PartnerControls"/>
    <ds:schemaRef ds:uri="03e1a9c9-057e-444a-9e80-b402beeccce1"/>
    <ds:schemaRef ds:uri="a2967e96-ba5c-4122-bdc2-6128f395131d"/>
  </ds:schemaRefs>
</ds:datastoreItem>
</file>

<file path=customXml/itemProps3.xml><?xml version="1.0" encoding="utf-8"?>
<ds:datastoreItem xmlns:ds="http://schemas.openxmlformats.org/officeDocument/2006/customXml" ds:itemID="{F0F4C78D-1167-45E1-A999-0F4A7BC07FEF}"/>
</file>

<file path=docMetadata/LabelInfo.xml><?xml version="1.0" encoding="utf-8"?>
<clbl:labelList xmlns:clbl="http://schemas.microsoft.com/office/2020/mipLabelMetadata">
  <clbl:label id="{b26ee109-9f27-4dc9-9e63-64f314675ef1}" enabled="1" method="Standard" siteId="{a681154d-dbd3-466d-a3a7-369dd528155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11</Pages>
  <Words>948</Words>
  <Characters>5220</Characters>
  <Application>Microsoft Office Word</Application>
  <DocSecurity>0</DocSecurity>
  <Lines>43</Lines>
  <Paragraphs>12</Paragraphs>
  <ScaleCrop>false</ScaleCrop>
  <Company>Eusko Jaurlaritza Gobierno Vasco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Garrido Díaz, Tania</dc:creator>
  <cp:keywords/>
  <dc:description/>
  <cp:lastModifiedBy>Iratxe Alvarez</cp:lastModifiedBy>
  <cp:revision>98</cp:revision>
  <cp:lastPrinted>2025-11-26T10:26:00Z</cp:lastPrinted>
  <dcterms:created xsi:type="dcterms:W3CDTF">2025-11-21T11:14:00Z</dcterms:created>
  <dcterms:modified xsi:type="dcterms:W3CDTF">2025-12-19T07:41:00Z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0x010100927C9EB97D079345ABFC78F5ABDD9980</vt:lpwstr>
  </property>
  <property fmtid="{D5CDD505-2E9C-101B-9397-08002B2CF9AE}" pid="3" name="MediaServiceImageTags">
    <vt:lpwstr/>
  </property>
</Properties>
</file>